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029F" w:rsidRPr="00BE029F" w:rsidRDefault="00077B5A" w:rsidP="00BE029F">
      <w:pPr>
        <w:ind w:right="1"/>
        <w:contextualSpacing/>
        <w:jc w:val="center"/>
        <w:rPr>
          <w:rFonts w:ascii="Times New Roman" w:eastAsia="Courier New" w:hAnsi="Times New Roman" w:cs="Times New Roman"/>
          <w:noProof/>
          <w:sz w:val="28"/>
          <w:szCs w:val="28"/>
          <w:lang w:bidi="ru-RU"/>
        </w:rPr>
      </w:pPr>
      <w:r>
        <w:rPr>
          <w:rFonts w:ascii="Times New Roman" w:eastAsia="Courier New" w:hAnsi="Times New Roman" w:cs="Times New Roman"/>
          <w:noProof/>
          <w:sz w:val="28"/>
          <w:szCs w:val="28"/>
          <w:lang w:eastAsia="ru-RU"/>
        </w:rPr>
        <w:drawing>
          <wp:anchor distT="0" distB="0" distL="114300" distR="114300" simplePos="0" relativeHeight="251666432" behindDoc="0" locked="0" layoutInCell="0" allowOverlap="1">
            <wp:simplePos x="0" y="0"/>
            <wp:positionH relativeFrom="page">
              <wp:posOffset>0</wp:posOffset>
            </wp:positionH>
            <wp:positionV relativeFrom="page">
              <wp:align>top</wp:align>
            </wp:positionV>
            <wp:extent cx="2541905" cy="938530"/>
            <wp:effectExtent l="0" t="0" r="0" b="0"/>
            <wp:wrapNone/>
            <wp:docPr id="13" name="Рисунок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r w:rsidR="008B17F9">
        <w:rPr>
          <w:rFonts w:ascii="Times New Roman" w:eastAsia="Courier New" w:hAnsi="Times New Roman" w:cs="Times New Roman"/>
          <w:noProof/>
          <w:sz w:val="28"/>
          <w:szCs w:val="28"/>
          <w:lang w:eastAsia="ru-RU"/>
        </w:rPr>
        <w:drawing>
          <wp:anchor distT="0" distB="0" distL="114300" distR="114300" simplePos="0" relativeHeight="251665408" behindDoc="0" locked="0" layoutInCell="0" allowOverlap="1">
            <wp:simplePos x="0" y="0"/>
            <wp:positionH relativeFrom="page">
              <wp:posOffset>0</wp:posOffset>
            </wp:positionH>
            <wp:positionV relativeFrom="page">
              <wp:align>top</wp:align>
            </wp:positionV>
            <wp:extent cx="2541905" cy="938530"/>
            <wp:effectExtent l="0" t="0" r="0" b="0"/>
            <wp:wrapNone/>
            <wp:docPr id="12" name="Рисунок 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r w:rsidR="00BE029F" w:rsidRPr="00BE029F">
        <w:rPr>
          <w:rFonts w:ascii="Times New Roman" w:eastAsia="Courier New" w:hAnsi="Times New Roman" w:cs="Times New Roman"/>
          <w:noProof/>
          <w:sz w:val="28"/>
          <w:szCs w:val="28"/>
          <w:lang w:bidi="ru-RU"/>
        </w:rPr>
        <w:t>Частное учреждение образовательная организация высшего образования</w:t>
      </w:r>
    </w:p>
    <w:p w:rsidR="00BE029F" w:rsidRPr="00BE029F" w:rsidRDefault="00BE029F" w:rsidP="00BE029F">
      <w:pPr>
        <w:ind w:right="1"/>
        <w:contextualSpacing/>
        <w:jc w:val="center"/>
        <w:rPr>
          <w:rFonts w:ascii="Times New Roman" w:eastAsia="Courier New" w:hAnsi="Times New Roman" w:cs="Times New Roman"/>
          <w:noProof/>
          <w:sz w:val="28"/>
          <w:szCs w:val="28"/>
          <w:lang w:bidi="ru-RU"/>
        </w:rPr>
      </w:pPr>
      <w:r w:rsidRPr="00BE029F">
        <w:rPr>
          <w:rFonts w:ascii="Times New Roman" w:eastAsia="Courier New" w:hAnsi="Times New Roman" w:cs="Times New Roman"/>
          <w:noProof/>
          <w:sz w:val="28"/>
          <w:szCs w:val="28"/>
          <w:lang w:bidi="ru-RU"/>
        </w:rPr>
        <w:t>«Омская гуманитарная академия»</w:t>
      </w:r>
    </w:p>
    <w:p w:rsidR="00BE029F" w:rsidRPr="00BE029F" w:rsidRDefault="00BE029F" w:rsidP="00BE029F">
      <w:pPr>
        <w:ind w:right="1"/>
        <w:contextualSpacing/>
        <w:jc w:val="center"/>
        <w:rPr>
          <w:rFonts w:ascii="Times New Roman" w:eastAsia="Courier New" w:hAnsi="Times New Roman" w:cs="Times New Roman"/>
          <w:noProof/>
          <w:sz w:val="28"/>
          <w:szCs w:val="28"/>
          <w:lang w:bidi="ru-RU"/>
        </w:rPr>
      </w:pPr>
      <w:r w:rsidRPr="00BE029F">
        <w:rPr>
          <w:rFonts w:ascii="Times New Roman" w:eastAsia="Courier New" w:hAnsi="Times New Roman" w:cs="Times New Roman"/>
          <w:noProof/>
          <w:sz w:val="28"/>
          <w:szCs w:val="28"/>
          <w:lang w:bidi="ru-RU"/>
        </w:rPr>
        <w:t xml:space="preserve">Кафедра </w:t>
      </w:r>
      <w:r>
        <w:rPr>
          <w:rFonts w:ascii="Times New Roman" w:eastAsia="Courier New" w:hAnsi="Times New Roman" w:cs="Times New Roman"/>
          <w:noProof/>
          <w:sz w:val="28"/>
          <w:szCs w:val="28"/>
          <w:lang w:bidi="ru-RU"/>
        </w:rPr>
        <w:t>Педагогики, психологии и социальной работы</w:t>
      </w:r>
    </w:p>
    <w:p w:rsidR="00BE029F" w:rsidRPr="00F37185" w:rsidRDefault="00BE029F" w:rsidP="00BE029F">
      <w:pPr>
        <w:ind w:right="1"/>
        <w:contextualSpacing/>
        <w:jc w:val="center"/>
        <w:rPr>
          <w:rFonts w:eastAsia="Courier New"/>
          <w:noProof/>
          <w:sz w:val="28"/>
          <w:szCs w:val="28"/>
          <w:lang w:bidi="ru-RU"/>
        </w:rPr>
      </w:pPr>
    </w:p>
    <w:p w:rsidR="00BF0018" w:rsidRPr="00BB73A8" w:rsidRDefault="00BE029F" w:rsidP="00BE029F">
      <w:pPr>
        <w:spacing w:after="0"/>
        <w:jc w:val="center"/>
        <w:rPr>
          <w:rFonts w:ascii="Times New Roman"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2047875" cy="1428750"/>
            <wp:effectExtent l="19050" t="0" r="9525" b="0"/>
            <wp:docPr id="11" name="Рисунок 1"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omga_215_150"/>
                    <pic:cNvPicPr>
                      <a:picLocks noChangeAspect="1" noChangeArrowheads="1"/>
                    </pic:cNvPicPr>
                  </pic:nvPicPr>
                  <pic:blipFill>
                    <a:blip r:embed="rId8" cstate="print"/>
                    <a:srcRect/>
                    <a:stretch>
                      <a:fillRect/>
                    </a:stretch>
                  </pic:blipFill>
                  <pic:spPr bwMode="auto">
                    <a:xfrm>
                      <a:off x="0" y="0"/>
                      <a:ext cx="2047875" cy="1428750"/>
                    </a:xfrm>
                    <a:prstGeom prst="rect">
                      <a:avLst/>
                    </a:prstGeom>
                    <a:noFill/>
                    <a:ln w="9525">
                      <a:noFill/>
                      <a:miter lim="800000"/>
                      <a:headEnd/>
                      <a:tailEnd/>
                    </a:ln>
                  </pic:spPr>
                </pic:pic>
              </a:graphicData>
            </a:graphic>
          </wp:inline>
        </w:drawing>
      </w:r>
    </w:p>
    <w:p w:rsidR="00BF0018" w:rsidRPr="00BB73A8" w:rsidRDefault="002B607F" w:rsidP="00BF0018">
      <w:pPr>
        <w:spacing w:after="0"/>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65pt;margin-top:11pt;width:225.2pt;height:32.65pt;z-index:251660288;mso-height-percent:200;mso-height-percent:200;mso-width-relative:margin;mso-height-relative:margin" filled="f" stroked="f">
            <v:textbox style="mso-fit-shape-to-text:t">
              <w:txbxContent>
                <w:p w:rsidR="005824AB" w:rsidRPr="003F465E" w:rsidRDefault="005824AB" w:rsidP="00BE029F">
                  <w:pPr>
                    <w:jc w:val="center"/>
                    <w:rPr>
                      <w:szCs w:val="28"/>
                    </w:rPr>
                  </w:pPr>
                </w:p>
              </w:txbxContent>
            </v:textbox>
          </v:shape>
        </w:pict>
      </w:r>
    </w:p>
    <w:p w:rsidR="00BF0018" w:rsidRPr="00BB73A8" w:rsidRDefault="00BF0018" w:rsidP="00BF0018">
      <w:pPr>
        <w:spacing w:after="0"/>
        <w:jc w:val="center"/>
        <w:rPr>
          <w:rFonts w:ascii="Times New Roman" w:hAnsi="Times New Roman" w:cs="Times New Roman"/>
          <w:sz w:val="24"/>
          <w:szCs w:val="24"/>
        </w:rPr>
      </w:pPr>
    </w:p>
    <w:p w:rsidR="0056295E" w:rsidRDefault="0056295E" w:rsidP="0056295E">
      <w:pPr>
        <w:spacing w:line="360" w:lineRule="auto"/>
        <w:jc w:val="center"/>
        <w:outlineLvl w:val="1"/>
        <w:rPr>
          <w:rFonts w:ascii="Times New Roman" w:hAnsi="Times New Roman" w:cs="Times New Roman"/>
          <w:b/>
          <w:sz w:val="24"/>
          <w:szCs w:val="24"/>
        </w:rPr>
      </w:pPr>
      <w:r w:rsidRPr="00BB73A8">
        <w:rPr>
          <w:rFonts w:ascii="Times New Roman" w:hAnsi="Times New Roman" w:cs="Times New Roman"/>
          <w:b/>
          <w:sz w:val="24"/>
          <w:szCs w:val="24"/>
        </w:rPr>
        <w:t xml:space="preserve">МЕТОДИЧЕСКИЕ УКАЗАНИЯ </w:t>
      </w:r>
      <w:r w:rsidR="005824AB">
        <w:rPr>
          <w:rFonts w:ascii="Times New Roman" w:hAnsi="Times New Roman" w:cs="Times New Roman"/>
          <w:b/>
          <w:sz w:val="24"/>
          <w:szCs w:val="24"/>
        </w:rPr>
        <w:t>ПРАКТИЧЕСКОЙ ПОДГОТОВКИ</w:t>
      </w:r>
    </w:p>
    <w:p w:rsidR="0056295E" w:rsidRPr="00BB73A8" w:rsidRDefault="007A53A1" w:rsidP="0056295E">
      <w:pPr>
        <w:spacing w:line="360" w:lineRule="auto"/>
        <w:jc w:val="center"/>
        <w:outlineLvl w:val="1"/>
        <w:rPr>
          <w:rFonts w:ascii="Times New Roman" w:hAnsi="Times New Roman" w:cs="Times New Roman"/>
          <w:b/>
          <w:sz w:val="24"/>
          <w:szCs w:val="24"/>
        </w:rPr>
      </w:pPr>
      <w:r w:rsidRPr="007A53A1">
        <w:rPr>
          <w:rFonts w:ascii="Times New Roman" w:hAnsi="Times New Roman" w:cs="Times New Roman"/>
          <w:b/>
          <w:caps/>
          <w:sz w:val="24"/>
          <w:szCs w:val="24"/>
        </w:rPr>
        <w:t>Производственная</w:t>
      </w:r>
      <w:r w:rsidR="0056295E" w:rsidRPr="00BB73A8">
        <w:rPr>
          <w:rFonts w:ascii="Times New Roman" w:hAnsi="Times New Roman" w:cs="Times New Roman"/>
          <w:b/>
          <w:sz w:val="24"/>
          <w:szCs w:val="24"/>
        </w:rPr>
        <w:t xml:space="preserve"> ПРАКТИК</w:t>
      </w:r>
      <w:r w:rsidR="0056295E">
        <w:rPr>
          <w:rFonts w:ascii="Times New Roman" w:hAnsi="Times New Roman" w:cs="Times New Roman"/>
          <w:b/>
          <w:sz w:val="24"/>
          <w:szCs w:val="24"/>
        </w:rPr>
        <w:t>А</w:t>
      </w:r>
      <w:r w:rsidR="0056295E" w:rsidRPr="00BB73A8">
        <w:rPr>
          <w:rFonts w:ascii="Times New Roman" w:hAnsi="Times New Roman" w:cs="Times New Roman"/>
          <w:b/>
          <w:sz w:val="24"/>
          <w:szCs w:val="24"/>
        </w:rPr>
        <w:t xml:space="preserve"> </w:t>
      </w:r>
    </w:p>
    <w:p w:rsidR="0056295E" w:rsidRDefault="00723A10" w:rsidP="0056295E">
      <w:pPr>
        <w:spacing w:line="360" w:lineRule="auto"/>
        <w:jc w:val="center"/>
        <w:outlineLvl w:val="1"/>
        <w:rPr>
          <w:rFonts w:ascii="Times New Roman" w:hAnsi="Times New Roman" w:cs="Times New Roman"/>
          <w:b/>
          <w:sz w:val="24"/>
          <w:szCs w:val="24"/>
        </w:rPr>
      </w:pPr>
      <w:r>
        <w:rPr>
          <w:rFonts w:ascii="Times New Roman" w:hAnsi="Times New Roman" w:cs="Times New Roman"/>
          <w:b/>
          <w:sz w:val="24"/>
          <w:szCs w:val="24"/>
        </w:rPr>
        <w:t>(Преддипломная практика</w:t>
      </w:r>
      <w:r w:rsidR="0056295E" w:rsidRPr="00BB73A8">
        <w:rPr>
          <w:rFonts w:ascii="Times New Roman" w:hAnsi="Times New Roman" w:cs="Times New Roman"/>
          <w:b/>
          <w:sz w:val="24"/>
          <w:szCs w:val="24"/>
        </w:rPr>
        <w:t>)</w:t>
      </w:r>
    </w:p>
    <w:p w:rsidR="00BE029F" w:rsidRDefault="005824AB" w:rsidP="0056295E">
      <w:pPr>
        <w:spacing w:line="360" w:lineRule="auto"/>
        <w:jc w:val="center"/>
        <w:outlineLvl w:val="1"/>
        <w:rPr>
          <w:rFonts w:ascii="Times New Roman" w:hAnsi="Times New Roman" w:cs="Times New Roman"/>
          <w:b/>
          <w:sz w:val="24"/>
          <w:szCs w:val="24"/>
        </w:rPr>
      </w:pPr>
      <w:r>
        <w:rPr>
          <w:rFonts w:ascii="Times New Roman" w:hAnsi="Times New Roman" w:cs="Times New Roman"/>
          <w:b/>
          <w:sz w:val="24"/>
          <w:szCs w:val="24"/>
        </w:rPr>
        <w:t>Б1.О.01</w:t>
      </w:r>
      <w:r w:rsidR="003D5511">
        <w:rPr>
          <w:rFonts w:ascii="Times New Roman" w:hAnsi="Times New Roman" w:cs="Times New Roman"/>
          <w:b/>
          <w:sz w:val="24"/>
          <w:szCs w:val="24"/>
        </w:rPr>
        <w:t xml:space="preserve"> (П</w:t>
      </w:r>
      <w:r w:rsidR="00BB3536">
        <w:rPr>
          <w:rFonts w:ascii="Times New Roman" w:hAnsi="Times New Roman" w:cs="Times New Roman"/>
          <w:b/>
          <w:sz w:val="24"/>
          <w:szCs w:val="24"/>
        </w:rPr>
        <w:t>д</w:t>
      </w:r>
      <w:r w:rsidR="00BE029F">
        <w:rPr>
          <w:rFonts w:ascii="Times New Roman" w:hAnsi="Times New Roman" w:cs="Times New Roman"/>
          <w:b/>
          <w:sz w:val="24"/>
          <w:szCs w:val="24"/>
        </w:rPr>
        <w:t>)</w:t>
      </w:r>
      <w:r w:rsidR="003805FA">
        <w:rPr>
          <w:rFonts w:ascii="Times New Roman" w:hAnsi="Times New Roman" w:cs="Times New Roman"/>
          <w:b/>
          <w:sz w:val="24"/>
          <w:szCs w:val="24"/>
        </w:rPr>
        <w:t xml:space="preserve"> </w:t>
      </w:r>
    </w:p>
    <w:p w:rsidR="00BF0018" w:rsidRPr="00BB73A8" w:rsidRDefault="00BF0018" w:rsidP="00BF0018">
      <w:pPr>
        <w:spacing w:after="0" w:line="240" w:lineRule="auto"/>
        <w:jc w:val="center"/>
        <w:rPr>
          <w:rFonts w:ascii="Times New Roman" w:hAnsi="Times New Roman" w:cs="Times New Roman"/>
          <w:sz w:val="24"/>
          <w:szCs w:val="24"/>
        </w:rPr>
      </w:pPr>
    </w:p>
    <w:p w:rsidR="00BF0018" w:rsidRPr="00BB73A8" w:rsidRDefault="00BF0018" w:rsidP="00BF0018">
      <w:pPr>
        <w:widowControl w:val="0"/>
        <w:suppressAutoHyphens/>
        <w:autoSpaceDE w:val="0"/>
        <w:spacing w:after="0" w:line="288" w:lineRule="auto"/>
        <w:ind w:firstLine="567"/>
        <w:jc w:val="center"/>
        <w:rPr>
          <w:rFonts w:ascii="Times New Roman" w:hAnsi="Times New Roman" w:cs="Times New Roman"/>
          <w:sz w:val="24"/>
          <w:szCs w:val="24"/>
          <w:lang w:eastAsia="hi-IN" w:bidi="hi-IN"/>
        </w:rPr>
      </w:pPr>
    </w:p>
    <w:p w:rsidR="00BB3536" w:rsidRPr="00BB73A8" w:rsidRDefault="00BF0018" w:rsidP="00BB3536">
      <w:pPr>
        <w:widowControl w:val="0"/>
        <w:suppressAutoHyphens/>
        <w:autoSpaceDE w:val="0"/>
        <w:spacing w:after="0" w:line="288" w:lineRule="auto"/>
        <w:ind w:firstLine="567"/>
        <w:jc w:val="center"/>
        <w:rPr>
          <w:rFonts w:ascii="Times New Roman" w:hAnsi="Times New Roman" w:cs="Times New Roman"/>
          <w:b/>
          <w:sz w:val="24"/>
          <w:szCs w:val="24"/>
          <w:lang w:eastAsia="hi-IN" w:bidi="hi-IN"/>
        </w:rPr>
      </w:pPr>
      <w:r w:rsidRPr="00BB73A8">
        <w:rPr>
          <w:rFonts w:ascii="Times New Roman" w:hAnsi="Times New Roman" w:cs="Times New Roman"/>
          <w:b/>
          <w:sz w:val="24"/>
          <w:szCs w:val="24"/>
          <w:lang w:eastAsia="hi-IN" w:bidi="hi-IN"/>
        </w:rPr>
        <w:t xml:space="preserve">Направление подготовки: </w:t>
      </w:r>
      <w:r w:rsidR="00BB3536" w:rsidRPr="00BB73A8">
        <w:rPr>
          <w:rFonts w:ascii="Times New Roman" w:eastAsia="Courier New" w:hAnsi="Times New Roman" w:cs="Times New Roman"/>
          <w:b/>
          <w:sz w:val="24"/>
          <w:szCs w:val="24"/>
          <w:lang w:eastAsia="hi-IN" w:bidi="ru-RU"/>
        </w:rPr>
        <w:t>44.04.0</w:t>
      </w:r>
      <w:r w:rsidR="00BB3536">
        <w:rPr>
          <w:rFonts w:ascii="Times New Roman" w:eastAsia="Courier New" w:hAnsi="Times New Roman" w:cs="Times New Roman"/>
          <w:b/>
          <w:sz w:val="24"/>
          <w:szCs w:val="24"/>
          <w:lang w:eastAsia="hi-IN" w:bidi="ru-RU"/>
        </w:rPr>
        <w:t>2 Психолого-</w:t>
      </w:r>
      <w:r w:rsidR="00BB3536" w:rsidRPr="00BB73A8">
        <w:rPr>
          <w:rFonts w:ascii="Times New Roman" w:eastAsia="Courier New" w:hAnsi="Times New Roman" w:cs="Times New Roman"/>
          <w:b/>
          <w:sz w:val="24"/>
          <w:szCs w:val="24"/>
          <w:lang w:eastAsia="hi-IN" w:bidi="ru-RU"/>
        </w:rPr>
        <w:t>педагогическое образование</w:t>
      </w:r>
    </w:p>
    <w:p w:rsidR="00BB3536" w:rsidRPr="00BB73A8" w:rsidRDefault="00BB3536" w:rsidP="00BB3536">
      <w:pPr>
        <w:widowControl w:val="0"/>
        <w:suppressAutoHyphens/>
        <w:autoSpaceDE w:val="0"/>
        <w:spacing w:after="0" w:line="288" w:lineRule="auto"/>
        <w:jc w:val="center"/>
        <w:rPr>
          <w:rFonts w:ascii="Times New Roman" w:hAnsi="Times New Roman" w:cs="Times New Roman"/>
          <w:b/>
          <w:sz w:val="24"/>
          <w:szCs w:val="24"/>
          <w:lang w:eastAsia="hi-IN" w:bidi="hi-IN"/>
        </w:rPr>
      </w:pPr>
    </w:p>
    <w:p w:rsidR="00BB3536" w:rsidRPr="00BB73A8" w:rsidRDefault="00BB3536" w:rsidP="00BB3536">
      <w:pPr>
        <w:widowControl w:val="0"/>
        <w:suppressAutoHyphens/>
        <w:autoSpaceDE w:val="0"/>
        <w:spacing w:after="0" w:line="288" w:lineRule="auto"/>
        <w:jc w:val="center"/>
        <w:rPr>
          <w:rFonts w:ascii="Times New Roman" w:hAnsi="Times New Roman" w:cs="Times New Roman"/>
          <w:b/>
          <w:sz w:val="24"/>
          <w:szCs w:val="24"/>
          <w:lang w:eastAsia="hi-IN" w:bidi="hi-IN"/>
        </w:rPr>
      </w:pPr>
      <w:r w:rsidRPr="00BB73A8">
        <w:rPr>
          <w:rFonts w:ascii="Times New Roman" w:hAnsi="Times New Roman" w:cs="Times New Roman"/>
          <w:b/>
          <w:sz w:val="24"/>
          <w:szCs w:val="24"/>
          <w:lang w:eastAsia="hi-IN" w:bidi="hi-IN"/>
        </w:rPr>
        <w:t xml:space="preserve">Направленность (профиль) программы: </w:t>
      </w:r>
    </w:p>
    <w:p w:rsidR="00BB3536" w:rsidRPr="00BB73A8" w:rsidRDefault="00BB3536" w:rsidP="00BB3536">
      <w:pPr>
        <w:widowControl w:val="0"/>
        <w:suppressAutoHyphens/>
        <w:autoSpaceDE w:val="0"/>
        <w:spacing w:after="0" w:line="288" w:lineRule="auto"/>
        <w:jc w:val="center"/>
        <w:rPr>
          <w:rFonts w:ascii="Times New Roman" w:hAnsi="Times New Roman" w:cs="Times New Roman"/>
          <w:b/>
          <w:sz w:val="24"/>
          <w:szCs w:val="24"/>
          <w:lang w:eastAsia="hi-IN" w:bidi="hi-IN"/>
        </w:rPr>
      </w:pPr>
      <w:r w:rsidRPr="00BB73A8">
        <w:rPr>
          <w:rFonts w:ascii="Times New Roman" w:hAnsi="Times New Roman" w:cs="Times New Roman"/>
          <w:b/>
          <w:sz w:val="24"/>
          <w:szCs w:val="24"/>
          <w:lang w:eastAsia="hi-IN" w:bidi="hi-IN"/>
        </w:rPr>
        <w:t>«Детская практическая психология»</w:t>
      </w:r>
    </w:p>
    <w:p w:rsidR="00BF0018" w:rsidRPr="00BB73A8" w:rsidRDefault="00BF0018" w:rsidP="00BB3536">
      <w:pPr>
        <w:widowControl w:val="0"/>
        <w:suppressAutoHyphens/>
        <w:autoSpaceDE w:val="0"/>
        <w:spacing w:after="0" w:line="288" w:lineRule="auto"/>
        <w:ind w:firstLine="567"/>
        <w:jc w:val="center"/>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rPr>
          <w:rFonts w:ascii="Times New Roman" w:hAnsi="Times New Roman" w:cs="Times New Roman"/>
          <w:sz w:val="24"/>
          <w:szCs w:val="24"/>
          <w:lang w:eastAsia="hi-IN" w:bidi="hi-IN"/>
        </w:rPr>
      </w:pPr>
    </w:p>
    <w:p w:rsidR="00BF0018" w:rsidRDefault="00BF0018" w:rsidP="00BF0018">
      <w:pPr>
        <w:widowControl w:val="0"/>
        <w:suppressAutoHyphens/>
        <w:autoSpaceDE w:val="0"/>
        <w:spacing w:after="0" w:line="240" w:lineRule="auto"/>
        <w:rPr>
          <w:rFonts w:ascii="Times New Roman" w:hAnsi="Times New Roman" w:cs="Times New Roman"/>
          <w:sz w:val="24"/>
          <w:szCs w:val="24"/>
          <w:lang w:eastAsia="hi-IN" w:bidi="hi-IN"/>
        </w:rPr>
      </w:pPr>
    </w:p>
    <w:p w:rsidR="00BE029F" w:rsidRDefault="00BE029F" w:rsidP="00BF0018">
      <w:pPr>
        <w:widowControl w:val="0"/>
        <w:suppressAutoHyphens/>
        <w:autoSpaceDE w:val="0"/>
        <w:spacing w:after="0" w:line="240" w:lineRule="auto"/>
        <w:rPr>
          <w:rFonts w:ascii="Times New Roman" w:hAnsi="Times New Roman" w:cs="Times New Roman"/>
          <w:sz w:val="24"/>
          <w:szCs w:val="24"/>
          <w:lang w:eastAsia="hi-IN" w:bidi="hi-IN"/>
        </w:rPr>
      </w:pPr>
    </w:p>
    <w:p w:rsidR="00BE029F" w:rsidRDefault="00BE029F" w:rsidP="00BF0018">
      <w:pPr>
        <w:widowControl w:val="0"/>
        <w:suppressAutoHyphens/>
        <w:autoSpaceDE w:val="0"/>
        <w:spacing w:after="0" w:line="240" w:lineRule="auto"/>
        <w:rPr>
          <w:rFonts w:ascii="Times New Roman" w:hAnsi="Times New Roman" w:cs="Times New Roman"/>
          <w:sz w:val="24"/>
          <w:szCs w:val="24"/>
          <w:lang w:eastAsia="hi-IN" w:bidi="hi-IN"/>
        </w:rPr>
      </w:pPr>
    </w:p>
    <w:p w:rsidR="00BE029F" w:rsidRDefault="00BE029F" w:rsidP="00BF0018">
      <w:pPr>
        <w:widowControl w:val="0"/>
        <w:suppressAutoHyphens/>
        <w:autoSpaceDE w:val="0"/>
        <w:spacing w:after="0" w:line="240" w:lineRule="auto"/>
        <w:rPr>
          <w:rFonts w:ascii="Times New Roman" w:hAnsi="Times New Roman" w:cs="Times New Roman"/>
          <w:sz w:val="24"/>
          <w:szCs w:val="24"/>
          <w:lang w:eastAsia="hi-IN" w:bidi="hi-IN"/>
        </w:rPr>
      </w:pPr>
    </w:p>
    <w:p w:rsidR="00BE029F" w:rsidRPr="00BB73A8" w:rsidRDefault="00BE029F" w:rsidP="00BF0018">
      <w:pPr>
        <w:widowControl w:val="0"/>
        <w:suppressAutoHyphens/>
        <w:autoSpaceDE w:val="0"/>
        <w:spacing w:after="0" w:line="240" w:lineRule="auto"/>
        <w:rPr>
          <w:rFonts w:ascii="Times New Roman" w:hAnsi="Times New Roman" w:cs="Times New Roman"/>
          <w:sz w:val="24"/>
          <w:szCs w:val="24"/>
          <w:lang w:eastAsia="hi-IN" w:bidi="hi-IN"/>
        </w:rPr>
      </w:pPr>
    </w:p>
    <w:p w:rsidR="008946D2" w:rsidRPr="00BB73A8" w:rsidRDefault="008946D2" w:rsidP="00BF0018">
      <w:pPr>
        <w:widowControl w:val="0"/>
        <w:suppressAutoHyphens/>
        <w:autoSpaceDE w:val="0"/>
        <w:spacing w:after="0" w:line="240" w:lineRule="auto"/>
        <w:ind w:firstLine="15"/>
        <w:jc w:val="center"/>
        <w:rPr>
          <w:rFonts w:ascii="Times New Roman" w:hAnsi="Times New Roman" w:cs="Times New Roman"/>
          <w:sz w:val="24"/>
          <w:szCs w:val="24"/>
          <w:lang w:eastAsia="hi-IN" w:bidi="hi-IN"/>
        </w:rPr>
      </w:pPr>
    </w:p>
    <w:p w:rsidR="00BF0018" w:rsidRPr="00BB73A8" w:rsidRDefault="00BF0018" w:rsidP="00BF0018">
      <w:pPr>
        <w:widowControl w:val="0"/>
        <w:suppressAutoHyphens/>
        <w:autoSpaceDE w:val="0"/>
        <w:spacing w:after="0" w:line="240" w:lineRule="auto"/>
        <w:ind w:firstLine="15"/>
        <w:jc w:val="center"/>
        <w:rPr>
          <w:rFonts w:ascii="Times New Roman" w:hAnsi="Times New Roman" w:cs="Times New Roman"/>
          <w:sz w:val="24"/>
          <w:szCs w:val="24"/>
          <w:lang w:eastAsia="hi-IN" w:bidi="hi-IN"/>
        </w:rPr>
      </w:pPr>
      <w:r w:rsidRPr="00BB73A8">
        <w:rPr>
          <w:rFonts w:ascii="Times New Roman" w:hAnsi="Times New Roman" w:cs="Times New Roman"/>
          <w:sz w:val="24"/>
          <w:szCs w:val="24"/>
          <w:lang w:eastAsia="hi-IN" w:bidi="hi-IN"/>
        </w:rPr>
        <w:t>Омск, 20</w:t>
      </w:r>
      <w:r w:rsidR="005824AB">
        <w:rPr>
          <w:rFonts w:ascii="Times New Roman" w:hAnsi="Times New Roman" w:cs="Times New Roman"/>
          <w:sz w:val="24"/>
          <w:szCs w:val="24"/>
          <w:lang w:eastAsia="hi-IN" w:bidi="hi-IN"/>
        </w:rPr>
        <w:t>22</w:t>
      </w:r>
    </w:p>
    <w:p w:rsidR="00BB73A8" w:rsidRPr="00BB73A8" w:rsidRDefault="00BB73A8" w:rsidP="00BF0018">
      <w:pPr>
        <w:widowControl w:val="0"/>
        <w:suppressAutoHyphens/>
        <w:autoSpaceDE w:val="0"/>
        <w:spacing w:after="0" w:line="240" w:lineRule="auto"/>
        <w:ind w:firstLine="15"/>
        <w:jc w:val="center"/>
        <w:rPr>
          <w:rFonts w:ascii="Times New Roman" w:hAnsi="Times New Roman" w:cs="Times New Roman"/>
          <w:sz w:val="24"/>
          <w:szCs w:val="24"/>
          <w:lang w:eastAsia="hi-IN" w:bidi="hi-IN"/>
        </w:rPr>
      </w:pPr>
    </w:p>
    <w:p w:rsidR="00BF0018" w:rsidRPr="00BB73A8" w:rsidRDefault="00BF0018" w:rsidP="00BF0018">
      <w:pPr>
        <w:spacing w:after="0"/>
        <w:jc w:val="center"/>
        <w:rPr>
          <w:rFonts w:ascii="Times New Roman" w:hAnsi="Times New Roman" w:cs="Times New Roman"/>
          <w:sz w:val="24"/>
          <w:szCs w:val="24"/>
        </w:rPr>
      </w:pPr>
    </w:p>
    <w:p w:rsidR="00BE029F" w:rsidRDefault="00BE029F" w:rsidP="00BF0018">
      <w:pPr>
        <w:tabs>
          <w:tab w:val="left" w:pos="0"/>
        </w:tabs>
        <w:spacing w:after="0"/>
        <w:jc w:val="both"/>
        <w:rPr>
          <w:rFonts w:ascii="Times New Roman" w:hAnsi="Times New Roman" w:cs="Times New Roman"/>
          <w:color w:val="000000"/>
          <w:sz w:val="24"/>
          <w:szCs w:val="24"/>
        </w:rPr>
      </w:pPr>
    </w:p>
    <w:p w:rsidR="006F6DB7" w:rsidRDefault="006F6DB7" w:rsidP="00BF0018">
      <w:pPr>
        <w:tabs>
          <w:tab w:val="left" w:pos="0"/>
        </w:tabs>
        <w:spacing w:after="0"/>
        <w:jc w:val="both"/>
        <w:rPr>
          <w:rFonts w:ascii="Times New Roman" w:hAnsi="Times New Roman" w:cs="Times New Roman"/>
          <w:color w:val="000000"/>
          <w:sz w:val="24"/>
          <w:szCs w:val="24"/>
        </w:rPr>
      </w:pPr>
    </w:p>
    <w:p w:rsidR="006F6DB7" w:rsidRDefault="006F6DB7" w:rsidP="00BF0018">
      <w:pPr>
        <w:tabs>
          <w:tab w:val="left" w:pos="0"/>
        </w:tabs>
        <w:spacing w:after="0"/>
        <w:jc w:val="both"/>
        <w:rPr>
          <w:rFonts w:ascii="Times New Roman" w:hAnsi="Times New Roman" w:cs="Times New Roman"/>
          <w:color w:val="000000"/>
          <w:sz w:val="24"/>
          <w:szCs w:val="24"/>
        </w:rPr>
      </w:pPr>
    </w:p>
    <w:p w:rsidR="00BF0018" w:rsidRPr="00BB73A8" w:rsidRDefault="00BF0018" w:rsidP="00BF0018">
      <w:pPr>
        <w:tabs>
          <w:tab w:val="left" w:pos="0"/>
        </w:tabs>
        <w:spacing w:after="0"/>
        <w:jc w:val="both"/>
        <w:rPr>
          <w:rFonts w:ascii="Times New Roman" w:hAnsi="Times New Roman" w:cs="Times New Roman"/>
          <w:color w:val="000000"/>
          <w:sz w:val="24"/>
          <w:szCs w:val="24"/>
        </w:rPr>
      </w:pPr>
      <w:r w:rsidRPr="00BB73A8">
        <w:rPr>
          <w:rFonts w:ascii="Times New Roman" w:hAnsi="Times New Roman" w:cs="Times New Roman"/>
          <w:color w:val="000000"/>
          <w:sz w:val="24"/>
          <w:szCs w:val="24"/>
        </w:rPr>
        <w:lastRenderedPageBreak/>
        <w:t>Составитель:</w:t>
      </w:r>
    </w:p>
    <w:p w:rsidR="00BF0018" w:rsidRPr="00BB73A8" w:rsidRDefault="00BB3536" w:rsidP="00BF0018">
      <w:pPr>
        <w:tabs>
          <w:tab w:val="left" w:pos="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Доцент </w:t>
      </w:r>
      <w:r w:rsidR="00BF0018" w:rsidRPr="00BB73A8">
        <w:rPr>
          <w:rFonts w:ascii="Times New Roman" w:hAnsi="Times New Roman" w:cs="Times New Roman"/>
          <w:color w:val="000000"/>
          <w:sz w:val="24"/>
          <w:szCs w:val="24"/>
        </w:rPr>
        <w:t>кафедры педагогики, психологии и социальной работы</w:t>
      </w:r>
    </w:p>
    <w:p w:rsidR="00BF0018" w:rsidRPr="00BB73A8" w:rsidRDefault="00BB3536" w:rsidP="00BF0018">
      <w:pPr>
        <w:tabs>
          <w:tab w:val="left" w:pos="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к.п.н. Т.С. Котлярова</w:t>
      </w:r>
    </w:p>
    <w:p w:rsidR="00BF0018" w:rsidRPr="00BB73A8" w:rsidRDefault="00BF0018" w:rsidP="00BF0018">
      <w:pPr>
        <w:tabs>
          <w:tab w:val="left" w:pos="0"/>
        </w:tabs>
        <w:spacing w:after="0"/>
        <w:rPr>
          <w:rFonts w:ascii="Times New Roman" w:hAnsi="Times New Roman" w:cs="Times New Roman"/>
          <w:sz w:val="24"/>
          <w:szCs w:val="24"/>
        </w:rPr>
      </w:pPr>
    </w:p>
    <w:p w:rsidR="00BF0018" w:rsidRPr="00BB73A8" w:rsidRDefault="00BF0018" w:rsidP="00BF0018">
      <w:pPr>
        <w:tabs>
          <w:tab w:val="left" w:pos="0"/>
        </w:tabs>
        <w:spacing w:after="0"/>
        <w:rPr>
          <w:rFonts w:ascii="Times New Roman" w:hAnsi="Times New Roman" w:cs="Times New Roman"/>
          <w:sz w:val="24"/>
          <w:szCs w:val="24"/>
        </w:rPr>
      </w:pPr>
      <w:r w:rsidRPr="00BB73A8">
        <w:rPr>
          <w:rFonts w:ascii="Times New Roman" w:hAnsi="Times New Roman" w:cs="Times New Roman"/>
          <w:sz w:val="24"/>
          <w:szCs w:val="24"/>
        </w:rPr>
        <w:t xml:space="preserve">Рекомендованы решением кафедры </w:t>
      </w:r>
      <w:r w:rsidRPr="00BB73A8">
        <w:rPr>
          <w:rFonts w:ascii="Times New Roman" w:hAnsi="Times New Roman" w:cs="Times New Roman"/>
          <w:color w:val="000000"/>
          <w:sz w:val="24"/>
          <w:szCs w:val="24"/>
        </w:rPr>
        <w:t>педагогики, психологии и социальной работы</w:t>
      </w:r>
    </w:p>
    <w:p w:rsidR="00BF0018" w:rsidRPr="00BB73A8" w:rsidRDefault="00BF0018" w:rsidP="00BF0018">
      <w:pPr>
        <w:jc w:val="both"/>
        <w:outlineLvl w:val="0"/>
        <w:rPr>
          <w:rFonts w:ascii="Times New Roman" w:hAnsi="Times New Roman" w:cs="Times New Roman"/>
          <w:sz w:val="24"/>
          <w:szCs w:val="24"/>
        </w:rPr>
      </w:pPr>
    </w:p>
    <w:p w:rsidR="00BF0018" w:rsidRPr="00BB73A8" w:rsidRDefault="00BF0018" w:rsidP="00BF0018">
      <w:pPr>
        <w:jc w:val="both"/>
        <w:outlineLvl w:val="0"/>
        <w:rPr>
          <w:rFonts w:ascii="Times New Roman" w:hAnsi="Times New Roman" w:cs="Times New Roman"/>
          <w:sz w:val="24"/>
          <w:szCs w:val="24"/>
        </w:rPr>
      </w:pPr>
      <w:r w:rsidRPr="00BB73A8">
        <w:rPr>
          <w:rFonts w:ascii="Times New Roman" w:hAnsi="Times New Roman" w:cs="Times New Roman"/>
          <w:sz w:val="24"/>
          <w:szCs w:val="24"/>
        </w:rPr>
        <w:t>Протокол от 2</w:t>
      </w:r>
      <w:r w:rsidR="005824AB">
        <w:rPr>
          <w:rFonts w:ascii="Times New Roman" w:hAnsi="Times New Roman" w:cs="Times New Roman"/>
          <w:sz w:val="24"/>
          <w:szCs w:val="24"/>
        </w:rPr>
        <w:t>5</w:t>
      </w:r>
      <w:r w:rsidRPr="00BB73A8">
        <w:rPr>
          <w:rFonts w:ascii="Times New Roman" w:hAnsi="Times New Roman" w:cs="Times New Roman"/>
          <w:sz w:val="24"/>
          <w:szCs w:val="24"/>
        </w:rPr>
        <w:t>.03.20</w:t>
      </w:r>
      <w:r w:rsidR="005824AB">
        <w:rPr>
          <w:rFonts w:ascii="Times New Roman" w:hAnsi="Times New Roman" w:cs="Times New Roman"/>
          <w:sz w:val="24"/>
          <w:szCs w:val="24"/>
        </w:rPr>
        <w:t>22</w:t>
      </w:r>
      <w:r w:rsidRPr="00BB73A8">
        <w:rPr>
          <w:rFonts w:ascii="Times New Roman" w:hAnsi="Times New Roman" w:cs="Times New Roman"/>
          <w:sz w:val="24"/>
          <w:szCs w:val="24"/>
        </w:rPr>
        <w:t xml:space="preserve"> г. № </w:t>
      </w:r>
      <w:r w:rsidR="00B651AA">
        <w:rPr>
          <w:rFonts w:ascii="Times New Roman" w:hAnsi="Times New Roman" w:cs="Times New Roman"/>
          <w:sz w:val="24"/>
          <w:szCs w:val="24"/>
        </w:rPr>
        <w:t>8</w:t>
      </w:r>
    </w:p>
    <w:p w:rsidR="00BF0018" w:rsidRPr="00BB73A8" w:rsidRDefault="00BF0018" w:rsidP="00BF0018">
      <w:pPr>
        <w:jc w:val="both"/>
        <w:outlineLvl w:val="0"/>
        <w:rPr>
          <w:rFonts w:ascii="Times New Roman" w:hAnsi="Times New Roman" w:cs="Times New Roman"/>
          <w:sz w:val="24"/>
          <w:szCs w:val="24"/>
        </w:rPr>
      </w:pPr>
    </w:p>
    <w:p w:rsidR="00BF0018" w:rsidRPr="00BB73A8" w:rsidRDefault="00BF0018" w:rsidP="00BF0018">
      <w:pPr>
        <w:jc w:val="both"/>
        <w:outlineLvl w:val="0"/>
        <w:rPr>
          <w:rFonts w:ascii="Times New Roman" w:hAnsi="Times New Roman" w:cs="Times New Roman"/>
          <w:sz w:val="24"/>
          <w:szCs w:val="24"/>
        </w:rPr>
      </w:pPr>
      <w:r w:rsidRPr="00BB73A8">
        <w:rPr>
          <w:rFonts w:ascii="Times New Roman" w:hAnsi="Times New Roman" w:cs="Times New Roman"/>
          <w:sz w:val="24"/>
          <w:szCs w:val="24"/>
        </w:rPr>
        <w:t>Зав. кафедрой, д.п.н., профессор</w:t>
      </w:r>
      <w:r w:rsidR="00B63748" w:rsidRPr="00BB73A8">
        <w:rPr>
          <w:rFonts w:ascii="Times New Roman" w:hAnsi="Times New Roman" w:cs="Times New Roman"/>
          <w:sz w:val="24"/>
          <w:szCs w:val="24"/>
        </w:rPr>
        <w:t xml:space="preserve"> </w:t>
      </w:r>
      <w:r w:rsidRPr="00BB73A8">
        <w:rPr>
          <w:rFonts w:ascii="Times New Roman" w:hAnsi="Times New Roman" w:cs="Times New Roman"/>
          <w:sz w:val="24"/>
          <w:szCs w:val="24"/>
        </w:rPr>
        <w:t>Е.В. Лопанова</w:t>
      </w:r>
    </w:p>
    <w:p w:rsidR="00BF0018" w:rsidRPr="00BB73A8" w:rsidRDefault="00BF0018" w:rsidP="00BF0018">
      <w:pPr>
        <w:jc w:val="both"/>
        <w:outlineLvl w:val="0"/>
        <w:rPr>
          <w:rFonts w:ascii="Times New Roman" w:hAnsi="Times New Roman" w:cs="Times New Roman"/>
          <w:bCs/>
          <w:sz w:val="24"/>
          <w:szCs w:val="24"/>
        </w:rPr>
      </w:pPr>
    </w:p>
    <w:p w:rsidR="001409AA" w:rsidRPr="00BB73A8" w:rsidRDefault="00157666" w:rsidP="001409AA">
      <w:pPr>
        <w:spacing w:after="0" w:line="240" w:lineRule="auto"/>
        <w:ind w:firstLine="709"/>
        <w:jc w:val="both"/>
        <w:outlineLvl w:val="0"/>
        <w:rPr>
          <w:rFonts w:ascii="Times New Roman" w:hAnsi="Times New Roman" w:cs="Times New Roman"/>
          <w:sz w:val="24"/>
          <w:szCs w:val="24"/>
        </w:rPr>
      </w:pPr>
      <w:r w:rsidRPr="00A0556E">
        <w:rPr>
          <w:rFonts w:ascii="Times New Roman" w:eastAsia="Times New Roman" w:hAnsi="Times New Roman" w:cs="Times New Roman"/>
          <w:sz w:val="24"/>
          <w:szCs w:val="24"/>
        </w:rPr>
        <w:t xml:space="preserve">Методические указания предназначены </w:t>
      </w:r>
      <w:r w:rsidR="001409AA" w:rsidRPr="00BB73A8">
        <w:rPr>
          <w:rFonts w:ascii="Times New Roman" w:hAnsi="Times New Roman" w:cs="Times New Roman"/>
          <w:sz w:val="24"/>
          <w:szCs w:val="24"/>
        </w:rPr>
        <w:t>для организации</w:t>
      </w:r>
      <w:r w:rsidR="001409AA">
        <w:rPr>
          <w:rFonts w:ascii="Times New Roman" w:hAnsi="Times New Roman" w:cs="Times New Roman"/>
          <w:sz w:val="24"/>
          <w:szCs w:val="24"/>
        </w:rPr>
        <w:t xml:space="preserve"> практической подготовки обучающихся </w:t>
      </w:r>
      <w:r w:rsidR="001409AA">
        <w:rPr>
          <w:rFonts w:ascii="Times New Roman" w:eastAsia="Times New Roman" w:hAnsi="Times New Roman" w:cs="Times New Roman"/>
          <w:sz w:val="24"/>
          <w:szCs w:val="24"/>
        </w:rPr>
        <w:t>по направлению</w:t>
      </w:r>
      <w:r w:rsidRPr="00A0556E">
        <w:rPr>
          <w:rFonts w:ascii="Times New Roman" w:eastAsia="Times New Roman" w:hAnsi="Times New Roman" w:cs="Times New Roman"/>
          <w:sz w:val="24"/>
          <w:szCs w:val="24"/>
        </w:rPr>
        <w:t xml:space="preserve"> подготовки </w:t>
      </w:r>
      <w:r w:rsidR="000B0CB4" w:rsidRPr="002169F1">
        <w:rPr>
          <w:rFonts w:ascii="Times New Roman" w:hAnsi="Times New Roman" w:cs="Times New Roman"/>
          <w:sz w:val="24"/>
          <w:szCs w:val="24"/>
        </w:rPr>
        <w:t>44.04.0</w:t>
      </w:r>
      <w:r w:rsidR="00BB3536">
        <w:rPr>
          <w:rFonts w:ascii="Times New Roman" w:hAnsi="Times New Roman" w:cs="Times New Roman"/>
          <w:sz w:val="24"/>
          <w:szCs w:val="24"/>
        </w:rPr>
        <w:t>2</w:t>
      </w:r>
      <w:r w:rsidR="0056295E" w:rsidRPr="002169F1">
        <w:rPr>
          <w:rFonts w:ascii="Times New Roman" w:hAnsi="Times New Roman" w:cs="Times New Roman"/>
          <w:sz w:val="24"/>
          <w:szCs w:val="24"/>
        </w:rPr>
        <w:t xml:space="preserve"> </w:t>
      </w:r>
      <w:r w:rsidR="000B0CB4" w:rsidRPr="002169F1">
        <w:rPr>
          <w:rFonts w:ascii="Times New Roman" w:hAnsi="Times New Roman" w:cs="Times New Roman"/>
          <w:sz w:val="24"/>
          <w:szCs w:val="24"/>
        </w:rPr>
        <w:t>«</w:t>
      </w:r>
      <w:r w:rsidR="00BB3536">
        <w:rPr>
          <w:rFonts w:ascii="Times New Roman" w:hAnsi="Times New Roman" w:cs="Times New Roman"/>
          <w:sz w:val="24"/>
          <w:szCs w:val="24"/>
        </w:rPr>
        <w:t>Психолого-п</w:t>
      </w:r>
      <w:r w:rsidR="0056295E" w:rsidRPr="002169F1">
        <w:rPr>
          <w:rFonts w:ascii="Times New Roman" w:hAnsi="Times New Roman" w:cs="Times New Roman"/>
          <w:sz w:val="24"/>
          <w:szCs w:val="24"/>
        </w:rPr>
        <w:t xml:space="preserve">едагогическое образование» </w:t>
      </w:r>
      <w:r w:rsidR="00A0556E" w:rsidRPr="002169F1">
        <w:rPr>
          <w:rFonts w:ascii="Times New Roman" w:eastAsia="Times New Roman" w:hAnsi="Times New Roman" w:cs="Times New Roman"/>
          <w:sz w:val="24"/>
          <w:szCs w:val="24"/>
        </w:rPr>
        <w:t xml:space="preserve">направленность (профиль) </w:t>
      </w:r>
      <w:r w:rsidR="00BB3536">
        <w:rPr>
          <w:rFonts w:ascii="Times New Roman" w:eastAsia="Times New Roman" w:hAnsi="Times New Roman" w:cs="Times New Roman"/>
          <w:sz w:val="24"/>
          <w:szCs w:val="24"/>
        </w:rPr>
        <w:t>«Детская практическая психология»</w:t>
      </w:r>
      <w:r w:rsidR="001409AA" w:rsidRPr="001409AA">
        <w:rPr>
          <w:rFonts w:ascii="Times New Roman" w:hAnsi="Times New Roman" w:cs="Times New Roman"/>
          <w:sz w:val="24"/>
          <w:szCs w:val="24"/>
        </w:rPr>
        <w:t xml:space="preserve"> </w:t>
      </w:r>
      <w:r w:rsidR="001409AA">
        <w:rPr>
          <w:rFonts w:ascii="Times New Roman" w:hAnsi="Times New Roman" w:cs="Times New Roman"/>
          <w:sz w:val="24"/>
          <w:szCs w:val="24"/>
        </w:rPr>
        <w:t>в рам</w:t>
      </w:r>
      <w:r w:rsidR="00DA0BBE">
        <w:rPr>
          <w:rFonts w:ascii="Times New Roman" w:hAnsi="Times New Roman" w:cs="Times New Roman"/>
          <w:sz w:val="24"/>
          <w:szCs w:val="24"/>
        </w:rPr>
        <w:t>ках прохождения производственной</w:t>
      </w:r>
      <w:r w:rsidR="001409AA">
        <w:rPr>
          <w:rFonts w:ascii="Times New Roman" w:hAnsi="Times New Roman" w:cs="Times New Roman"/>
          <w:sz w:val="24"/>
          <w:szCs w:val="24"/>
        </w:rPr>
        <w:t xml:space="preserve"> практики (</w:t>
      </w:r>
      <w:r w:rsidR="002C50EB">
        <w:rPr>
          <w:rFonts w:ascii="Times New Roman" w:hAnsi="Times New Roman" w:cs="Times New Roman"/>
          <w:sz w:val="24"/>
          <w:szCs w:val="24"/>
        </w:rPr>
        <w:t>преддипломной практики</w:t>
      </w:r>
      <w:r w:rsidR="001409AA">
        <w:rPr>
          <w:rFonts w:ascii="Times New Roman" w:hAnsi="Times New Roman" w:cs="Times New Roman"/>
          <w:sz w:val="24"/>
          <w:szCs w:val="24"/>
        </w:rPr>
        <w:t>).</w:t>
      </w:r>
      <w:r w:rsidR="001409AA" w:rsidRPr="00BB73A8">
        <w:rPr>
          <w:rFonts w:ascii="Times New Roman" w:hAnsi="Times New Roman" w:cs="Times New Roman"/>
          <w:sz w:val="24"/>
          <w:szCs w:val="24"/>
        </w:rPr>
        <w:t xml:space="preserve"> </w:t>
      </w:r>
    </w:p>
    <w:p w:rsidR="00BF0018" w:rsidRPr="002169F1" w:rsidRDefault="00BF0018" w:rsidP="00BF0018">
      <w:pPr>
        <w:spacing w:after="0" w:line="240" w:lineRule="auto"/>
        <w:ind w:firstLine="709"/>
        <w:jc w:val="both"/>
        <w:outlineLvl w:val="0"/>
        <w:rPr>
          <w:rFonts w:ascii="Times New Roman" w:hAnsi="Times New Roman" w:cs="Times New Roman"/>
          <w:sz w:val="24"/>
          <w:szCs w:val="24"/>
        </w:rPr>
      </w:pPr>
    </w:p>
    <w:p w:rsidR="00BF0018" w:rsidRPr="009A5A01" w:rsidRDefault="00BF0018" w:rsidP="00BF0018">
      <w:pPr>
        <w:rPr>
          <w:rFonts w:ascii="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p>
    <w:p w:rsidR="009D75EE" w:rsidRPr="00BE029F" w:rsidRDefault="009D75EE" w:rsidP="009D75EE">
      <w:pPr>
        <w:pageBreakBefore/>
        <w:ind w:left="540"/>
        <w:jc w:val="center"/>
        <w:rPr>
          <w:rFonts w:ascii="Times New Roman" w:hAnsi="Times New Roman" w:cs="Times New Roman"/>
          <w:b/>
          <w:bCs/>
          <w:sz w:val="24"/>
          <w:szCs w:val="24"/>
        </w:rPr>
      </w:pPr>
      <w:r w:rsidRPr="00BE029F">
        <w:rPr>
          <w:rFonts w:ascii="Times New Roman" w:hAnsi="Times New Roman" w:cs="Times New Roman"/>
          <w:b/>
          <w:bCs/>
          <w:sz w:val="24"/>
          <w:szCs w:val="24"/>
        </w:rPr>
        <w:lastRenderedPageBreak/>
        <w:t>СОДЕРЖАНИЕ</w:t>
      </w:r>
    </w:p>
    <w:p w:rsidR="009D75EE" w:rsidRPr="00BE029F" w:rsidRDefault="009D75EE" w:rsidP="009D75EE">
      <w:pPr>
        <w:pStyle w:val="a3"/>
        <w:ind w:right="-330" w:firstLine="15"/>
        <w:jc w:val="both"/>
        <w:rPr>
          <w:rFonts w:ascii="Times New Roman" w:hAnsi="Times New Roman"/>
          <w:sz w:val="24"/>
          <w:szCs w:val="24"/>
        </w:rPr>
      </w:pPr>
    </w:p>
    <w:p w:rsidR="009D75EE" w:rsidRPr="00BE029F" w:rsidRDefault="009D75EE" w:rsidP="00BE029F">
      <w:pPr>
        <w:spacing w:after="0" w:line="360" w:lineRule="auto"/>
        <w:jc w:val="both"/>
        <w:rPr>
          <w:rFonts w:ascii="Times New Roman" w:eastAsia="Times New Roman" w:hAnsi="Times New Roman" w:cs="Times New Roman"/>
          <w:sz w:val="24"/>
          <w:szCs w:val="24"/>
        </w:rPr>
      </w:pPr>
      <w:r w:rsidRPr="00BE029F">
        <w:rPr>
          <w:rFonts w:ascii="Times New Roman" w:hAnsi="Times New Roman" w:cs="Times New Roman"/>
          <w:sz w:val="24"/>
          <w:szCs w:val="24"/>
        </w:rPr>
        <w:t>1. Общие положения</w:t>
      </w:r>
    </w:p>
    <w:p w:rsidR="009D75EE" w:rsidRPr="00BE029F" w:rsidRDefault="009D75EE" w:rsidP="005E7232">
      <w:pPr>
        <w:spacing w:after="0" w:line="360" w:lineRule="auto"/>
        <w:jc w:val="both"/>
        <w:rPr>
          <w:rStyle w:val="fontstyle01"/>
          <w:rFonts w:ascii="Times New Roman" w:hAnsi="Times New Roman" w:cs="Times New Roman"/>
          <w:b w:val="0"/>
        </w:rPr>
      </w:pPr>
      <w:r w:rsidRPr="00BE029F">
        <w:rPr>
          <w:rFonts w:ascii="Times New Roman" w:hAnsi="Times New Roman" w:cs="Times New Roman"/>
          <w:sz w:val="24"/>
          <w:szCs w:val="24"/>
        </w:rPr>
        <w:t xml:space="preserve">2. </w:t>
      </w:r>
      <w:r w:rsidR="005E7232">
        <w:rPr>
          <w:rStyle w:val="fontstyle01"/>
          <w:rFonts w:ascii="Times New Roman" w:hAnsi="Times New Roman" w:cs="Times New Roman"/>
          <w:b w:val="0"/>
        </w:rPr>
        <w:t>Цели и задачи производственной</w:t>
      </w:r>
      <w:r w:rsidRPr="00BE029F">
        <w:rPr>
          <w:rStyle w:val="fontstyle01"/>
          <w:rFonts w:ascii="Times New Roman" w:hAnsi="Times New Roman" w:cs="Times New Roman"/>
          <w:b w:val="0"/>
        </w:rPr>
        <w:t xml:space="preserve"> практики (</w:t>
      </w:r>
      <w:r w:rsidR="009A5A01">
        <w:rPr>
          <w:rFonts w:ascii="Times New Roman" w:hAnsi="Times New Roman" w:cs="Times New Roman"/>
          <w:sz w:val="24"/>
          <w:szCs w:val="24"/>
        </w:rPr>
        <w:t>преддипломной практики</w:t>
      </w:r>
      <w:r w:rsidRPr="00BE029F">
        <w:rPr>
          <w:rStyle w:val="fontstyle01"/>
          <w:rFonts w:ascii="Times New Roman" w:hAnsi="Times New Roman" w:cs="Times New Roman"/>
          <w:b w:val="0"/>
        </w:rPr>
        <w:t>)</w:t>
      </w:r>
    </w:p>
    <w:p w:rsidR="009D75EE" w:rsidRPr="00BE029F" w:rsidRDefault="009D75EE" w:rsidP="005E7232">
      <w:pPr>
        <w:pStyle w:val="31"/>
        <w:shd w:val="clear" w:color="auto" w:fill="auto"/>
        <w:spacing w:after="0" w:line="360" w:lineRule="auto"/>
        <w:jc w:val="both"/>
        <w:rPr>
          <w:bCs/>
          <w:color w:val="auto"/>
        </w:rPr>
      </w:pPr>
      <w:r w:rsidRPr="00BE029F">
        <w:rPr>
          <w:rStyle w:val="fontstyle01"/>
          <w:rFonts w:ascii="Times New Roman" w:hAnsi="Times New Roman"/>
          <w:b w:val="0"/>
          <w:color w:val="auto"/>
        </w:rPr>
        <w:t>3.</w:t>
      </w:r>
      <w:r w:rsidRPr="00BE029F">
        <w:rPr>
          <w:rStyle w:val="fontstyle01"/>
          <w:rFonts w:ascii="Times New Roman" w:hAnsi="Times New Roman"/>
          <w:color w:val="auto"/>
        </w:rPr>
        <w:t xml:space="preserve"> </w:t>
      </w:r>
      <w:r w:rsidRPr="00BE029F">
        <w:rPr>
          <w:bCs/>
          <w:color w:val="auto"/>
        </w:rPr>
        <w:t xml:space="preserve">Формы и способы проведения </w:t>
      </w:r>
      <w:r w:rsidR="005E7232">
        <w:rPr>
          <w:rStyle w:val="fontstyle01"/>
          <w:rFonts w:ascii="Times New Roman" w:hAnsi="Times New Roman"/>
          <w:b w:val="0"/>
        </w:rPr>
        <w:t>производственной</w:t>
      </w:r>
      <w:r w:rsidR="005E7232" w:rsidRPr="00BE029F">
        <w:rPr>
          <w:bCs/>
          <w:color w:val="auto"/>
        </w:rPr>
        <w:t xml:space="preserve"> </w:t>
      </w:r>
      <w:r w:rsidRPr="00BE029F">
        <w:rPr>
          <w:bCs/>
          <w:color w:val="auto"/>
        </w:rPr>
        <w:t>практики (</w:t>
      </w:r>
      <w:r w:rsidR="009A5A01">
        <w:t>преддипломной практики</w:t>
      </w:r>
      <w:r w:rsidRPr="00BE029F">
        <w:rPr>
          <w:bCs/>
          <w:color w:val="auto"/>
        </w:rPr>
        <w:t>)</w:t>
      </w:r>
    </w:p>
    <w:p w:rsidR="009D75EE" w:rsidRPr="00BE029F" w:rsidRDefault="009D75EE" w:rsidP="005E7232">
      <w:pPr>
        <w:spacing w:after="0" w:line="360" w:lineRule="auto"/>
        <w:jc w:val="both"/>
        <w:rPr>
          <w:rStyle w:val="fontstyle01"/>
          <w:rFonts w:ascii="Times New Roman" w:hAnsi="Times New Roman" w:cs="Times New Roman"/>
          <w:b w:val="0"/>
        </w:rPr>
      </w:pPr>
      <w:r w:rsidRPr="00BE029F">
        <w:rPr>
          <w:rStyle w:val="fontstyle01"/>
          <w:rFonts w:ascii="Times New Roman" w:hAnsi="Times New Roman" w:cs="Times New Roman"/>
          <w:b w:val="0"/>
        </w:rPr>
        <w:t>4.</w:t>
      </w:r>
      <w:r w:rsidRPr="00BE029F">
        <w:rPr>
          <w:rFonts w:ascii="Times New Roman" w:hAnsi="Times New Roman" w:cs="Times New Roman"/>
          <w:sz w:val="24"/>
          <w:szCs w:val="24"/>
        </w:rPr>
        <w:t xml:space="preserve"> Организация </w:t>
      </w:r>
      <w:r w:rsidR="005E7232">
        <w:rPr>
          <w:rStyle w:val="fontstyle01"/>
          <w:rFonts w:ascii="Times New Roman" w:hAnsi="Times New Roman" w:cs="Times New Roman"/>
          <w:b w:val="0"/>
        </w:rPr>
        <w:t>производственной</w:t>
      </w:r>
      <w:r w:rsidRPr="00BE029F">
        <w:rPr>
          <w:rFonts w:ascii="Times New Roman" w:hAnsi="Times New Roman" w:cs="Times New Roman"/>
          <w:sz w:val="24"/>
          <w:szCs w:val="24"/>
        </w:rPr>
        <w:t xml:space="preserve"> практики </w:t>
      </w:r>
      <w:r w:rsidRPr="00BE029F">
        <w:rPr>
          <w:rStyle w:val="fontstyle01"/>
          <w:rFonts w:ascii="Times New Roman" w:hAnsi="Times New Roman" w:cs="Times New Roman"/>
        </w:rPr>
        <w:t>(</w:t>
      </w:r>
      <w:r w:rsidR="009A5A01">
        <w:rPr>
          <w:rFonts w:ascii="Times New Roman" w:hAnsi="Times New Roman" w:cs="Times New Roman"/>
          <w:sz w:val="24"/>
          <w:szCs w:val="24"/>
        </w:rPr>
        <w:t>преддипломной практики</w:t>
      </w:r>
      <w:r w:rsidRPr="00BE029F">
        <w:rPr>
          <w:rStyle w:val="fontstyle01"/>
          <w:rFonts w:ascii="Times New Roman" w:hAnsi="Times New Roman" w:cs="Times New Roman"/>
        </w:rPr>
        <w:t>)</w:t>
      </w:r>
    </w:p>
    <w:p w:rsidR="009D75EE" w:rsidRPr="00BE029F" w:rsidRDefault="009D75EE" w:rsidP="005E7232">
      <w:pPr>
        <w:spacing w:after="0" w:line="360" w:lineRule="auto"/>
        <w:jc w:val="both"/>
        <w:rPr>
          <w:rFonts w:ascii="Times New Roman" w:hAnsi="Times New Roman" w:cs="Times New Roman"/>
          <w:sz w:val="24"/>
          <w:szCs w:val="24"/>
        </w:rPr>
      </w:pPr>
      <w:r w:rsidRPr="00BE029F">
        <w:rPr>
          <w:rFonts w:ascii="Times New Roman" w:hAnsi="Times New Roman" w:cs="Times New Roman"/>
          <w:sz w:val="24"/>
          <w:szCs w:val="24"/>
        </w:rPr>
        <w:t xml:space="preserve">5. </w:t>
      </w:r>
      <w:bookmarkStart w:id="0" w:name="__RefHeading__44_12714206161"/>
      <w:bookmarkEnd w:id="0"/>
      <w:r w:rsidRPr="00BE029F">
        <w:rPr>
          <w:rFonts w:ascii="Times New Roman" w:hAnsi="Times New Roman" w:cs="Times New Roman"/>
          <w:sz w:val="24"/>
          <w:szCs w:val="24"/>
        </w:rPr>
        <w:t xml:space="preserve">Содержание </w:t>
      </w:r>
      <w:r w:rsidR="005E7232">
        <w:rPr>
          <w:rStyle w:val="fontstyle01"/>
          <w:rFonts w:ascii="Times New Roman" w:hAnsi="Times New Roman" w:cs="Times New Roman"/>
          <w:b w:val="0"/>
        </w:rPr>
        <w:t>производственной</w:t>
      </w:r>
      <w:r w:rsidRPr="00BE029F">
        <w:rPr>
          <w:rFonts w:ascii="Times New Roman" w:hAnsi="Times New Roman" w:cs="Times New Roman"/>
          <w:sz w:val="24"/>
          <w:szCs w:val="24"/>
        </w:rPr>
        <w:t xml:space="preserve"> практики (</w:t>
      </w:r>
      <w:r w:rsidR="009A5A01">
        <w:rPr>
          <w:rFonts w:ascii="Times New Roman" w:hAnsi="Times New Roman" w:cs="Times New Roman"/>
          <w:sz w:val="24"/>
          <w:szCs w:val="24"/>
        </w:rPr>
        <w:t>преддипломной практики</w:t>
      </w:r>
      <w:r w:rsidRPr="00BE029F">
        <w:rPr>
          <w:rFonts w:ascii="Times New Roman" w:hAnsi="Times New Roman" w:cs="Times New Roman"/>
          <w:sz w:val="24"/>
          <w:szCs w:val="24"/>
        </w:rPr>
        <w:t>)</w:t>
      </w:r>
    </w:p>
    <w:p w:rsidR="009D75EE" w:rsidRPr="00BE029F" w:rsidRDefault="009D75EE" w:rsidP="00BE029F">
      <w:pPr>
        <w:spacing w:after="0" w:line="360" w:lineRule="auto"/>
        <w:rPr>
          <w:rFonts w:ascii="Times New Roman" w:hAnsi="Times New Roman" w:cs="Times New Roman"/>
          <w:sz w:val="24"/>
          <w:szCs w:val="24"/>
        </w:rPr>
      </w:pPr>
      <w:r w:rsidRPr="00BE029F">
        <w:rPr>
          <w:rFonts w:ascii="Times New Roman" w:hAnsi="Times New Roman" w:cs="Times New Roman"/>
          <w:iCs/>
          <w:sz w:val="24"/>
          <w:szCs w:val="24"/>
        </w:rPr>
        <w:t xml:space="preserve">6. </w:t>
      </w:r>
      <w:r w:rsidRPr="00BE029F">
        <w:rPr>
          <w:rFonts w:ascii="Times New Roman" w:hAnsi="Times New Roman" w:cs="Times New Roman"/>
          <w:bCs/>
          <w:iCs/>
          <w:sz w:val="24"/>
          <w:szCs w:val="24"/>
        </w:rPr>
        <w:t xml:space="preserve">Структура отчета </w:t>
      </w:r>
      <w:r w:rsidR="005E7232">
        <w:rPr>
          <w:rStyle w:val="fontstyle01"/>
          <w:rFonts w:ascii="Times New Roman" w:hAnsi="Times New Roman" w:cs="Times New Roman"/>
          <w:b w:val="0"/>
        </w:rPr>
        <w:t>производственной</w:t>
      </w:r>
      <w:r w:rsidRPr="00BE029F">
        <w:rPr>
          <w:rFonts w:ascii="Times New Roman" w:hAnsi="Times New Roman" w:cs="Times New Roman"/>
          <w:sz w:val="24"/>
          <w:szCs w:val="24"/>
        </w:rPr>
        <w:t xml:space="preserve"> практик</w:t>
      </w:r>
      <w:r w:rsidR="006F6DB7">
        <w:rPr>
          <w:rFonts w:ascii="Times New Roman" w:hAnsi="Times New Roman" w:cs="Times New Roman"/>
          <w:sz w:val="24"/>
          <w:szCs w:val="24"/>
        </w:rPr>
        <w:t>и</w:t>
      </w:r>
      <w:r w:rsidRPr="00BE029F">
        <w:rPr>
          <w:rFonts w:ascii="Times New Roman" w:hAnsi="Times New Roman" w:cs="Times New Roman"/>
          <w:sz w:val="24"/>
          <w:szCs w:val="24"/>
        </w:rPr>
        <w:t xml:space="preserve"> (</w:t>
      </w:r>
      <w:r w:rsidR="009A5A01">
        <w:rPr>
          <w:rFonts w:ascii="Times New Roman" w:hAnsi="Times New Roman" w:cs="Times New Roman"/>
          <w:sz w:val="24"/>
          <w:szCs w:val="24"/>
        </w:rPr>
        <w:t>преддипломной практики</w:t>
      </w:r>
      <w:r w:rsidR="006F6DB7">
        <w:rPr>
          <w:rStyle w:val="fontstyle01"/>
          <w:rFonts w:ascii="Times New Roman" w:hAnsi="Times New Roman" w:cs="Times New Roman"/>
          <w:b w:val="0"/>
        </w:rPr>
        <w:t>)</w:t>
      </w:r>
    </w:p>
    <w:p w:rsidR="009D75EE" w:rsidRPr="00BE029F" w:rsidRDefault="009D75EE" w:rsidP="005E7232">
      <w:pPr>
        <w:spacing w:after="0" w:line="360" w:lineRule="auto"/>
        <w:jc w:val="both"/>
        <w:rPr>
          <w:rFonts w:ascii="Times New Roman" w:hAnsi="Times New Roman" w:cs="Times New Roman"/>
          <w:sz w:val="24"/>
          <w:szCs w:val="24"/>
        </w:rPr>
      </w:pPr>
      <w:r w:rsidRPr="00BE029F">
        <w:rPr>
          <w:rFonts w:ascii="Times New Roman" w:hAnsi="Times New Roman" w:cs="Times New Roman"/>
          <w:sz w:val="24"/>
          <w:szCs w:val="24"/>
        </w:rPr>
        <w:t xml:space="preserve">7. </w:t>
      </w:r>
      <w:r w:rsidRPr="00BE029F">
        <w:rPr>
          <w:rFonts w:ascii="Times New Roman" w:hAnsi="Times New Roman" w:cs="Times New Roman"/>
          <w:bCs/>
          <w:iCs/>
          <w:sz w:val="24"/>
          <w:szCs w:val="24"/>
        </w:rPr>
        <w:t xml:space="preserve">Требования к оформлению отчета </w:t>
      </w:r>
      <w:r w:rsidR="005E7232">
        <w:rPr>
          <w:rStyle w:val="fontstyle01"/>
          <w:rFonts w:ascii="Times New Roman" w:hAnsi="Times New Roman" w:cs="Times New Roman"/>
          <w:b w:val="0"/>
        </w:rPr>
        <w:t>производственной</w:t>
      </w:r>
      <w:r w:rsidRPr="00BE029F">
        <w:rPr>
          <w:rFonts w:ascii="Times New Roman" w:hAnsi="Times New Roman" w:cs="Times New Roman"/>
          <w:sz w:val="24"/>
          <w:szCs w:val="24"/>
        </w:rPr>
        <w:t xml:space="preserve"> практик</w:t>
      </w:r>
      <w:r w:rsidR="00D16232">
        <w:rPr>
          <w:rFonts w:ascii="Times New Roman" w:hAnsi="Times New Roman" w:cs="Times New Roman"/>
          <w:sz w:val="24"/>
          <w:szCs w:val="24"/>
        </w:rPr>
        <w:t>и</w:t>
      </w:r>
      <w:r w:rsidRPr="00BE029F">
        <w:rPr>
          <w:rFonts w:ascii="Times New Roman" w:hAnsi="Times New Roman" w:cs="Times New Roman"/>
          <w:sz w:val="24"/>
          <w:szCs w:val="24"/>
        </w:rPr>
        <w:t xml:space="preserve"> (</w:t>
      </w:r>
      <w:r w:rsidR="009A5A01">
        <w:rPr>
          <w:rFonts w:ascii="Times New Roman" w:hAnsi="Times New Roman" w:cs="Times New Roman"/>
          <w:sz w:val="24"/>
          <w:szCs w:val="24"/>
        </w:rPr>
        <w:t>преддипломной практики</w:t>
      </w:r>
      <w:r w:rsidRPr="00BE029F">
        <w:rPr>
          <w:rFonts w:ascii="Times New Roman" w:hAnsi="Times New Roman" w:cs="Times New Roman"/>
          <w:sz w:val="24"/>
          <w:szCs w:val="24"/>
        </w:rPr>
        <w:t>)</w:t>
      </w:r>
    </w:p>
    <w:p w:rsidR="009D75EE" w:rsidRPr="00BE029F" w:rsidRDefault="009D75EE" w:rsidP="00BE029F">
      <w:pPr>
        <w:spacing w:after="0" w:line="360" w:lineRule="auto"/>
        <w:jc w:val="both"/>
        <w:rPr>
          <w:rFonts w:ascii="Times New Roman" w:eastAsia="Times New Roman" w:hAnsi="Times New Roman" w:cs="Times New Roman"/>
          <w:sz w:val="24"/>
          <w:szCs w:val="24"/>
        </w:rPr>
      </w:pPr>
      <w:r w:rsidRPr="00BE029F">
        <w:rPr>
          <w:rFonts w:ascii="Times New Roman" w:hAnsi="Times New Roman" w:cs="Times New Roman"/>
          <w:sz w:val="24"/>
          <w:szCs w:val="24"/>
        </w:rPr>
        <w:t>Приложения</w:t>
      </w:r>
    </w:p>
    <w:p w:rsidR="009D75EE" w:rsidRPr="00BE029F" w:rsidRDefault="009D75EE" w:rsidP="00BE029F">
      <w:pPr>
        <w:spacing w:line="360" w:lineRule="auto"/>
        <w:ind w:right="-330" w:firstLine="540"/>
        <w:jc w:val="both"/>
        <w:rPr>
          <w:rFonts w:ascii="Times New Roman" w:eastAsia="Times New Roman" w:hAnsi="Times New Roman" w:cs="Times New Roman"/>
          <w:sz w:val="24"/>
          <w:szCs w:val="24"/>
        </w:rPr>
      </w:pPr>
    </w:p>
    <w:p w:rsidR="00BF0018" w:rsidRPr="00BB73A8" w:rsidRDefault="00BF0018" w:rsidP="00BF0018">
      <w:pPr>
        <w:rPr>
          <w:rFonts w:ascii="Times New Roman" w:hAnsi="Times New Roman" w:cs="Times New Roman"/>
          <w:sz w:val="24"/>
          <w:szCs w:val="24"/>
        </w:rPr>
      </w:pPr>
      <w:r w:rsidRPr="00BB73A8">
        <w:rPr>
          <w:rFonts w:ascii="Times New Roman" w:hAnsi="Times New Roman" w:cs="Times New Roman"/>
          <w:b/>
          <w:sz w:val="24"/>
          <w:szCs w:val="24"/>
        </w:rPr>
        <w:br w:type="page"/>
      </w:r>
    </w:p>
    <w:p w:rsidR="00FC5DDD" w:rsidRPr="00BB73A8" w:rsidRDefault="00FC5DDD" w:rsidP="00411008">
      <w:pPr>
        <w:spacing w:after="0" w:line="360" w:lineRule="auto"/>
        <w:jc w:val="center"/>
        <w:rPr>
          <w:rFonts w:ascii="Times New Roman" w:hAnsi="Times New Roman" w:cs="Times New Roman"/>
          <w:b/>
          <w:sz w:val="24"/>
          <w:szCs w:val="24"/>
        </w:rPr>
      </w:pPr>
      <w:r w:rsidRPr="00BB73A8">
        <w:rPr>
          <w:rFonts w:ascii="Times New Roman" w:hAnsi="Times New Roman" w:cs="Times New Roman"/>
          <w:b/>
          <w:sz w:val="24"/>
          <w:szCs w:val="24"/>
        </w:rPr>
        <w:lastRenderedPageBreak/>
        <w:t>1 Общие положения</w:t>
      </w:r>
    </w:p>
    <w:p w:rsidR="009D75EE" w:rsidRPr="00BB73A8" w:rsidRDefault="005824AB" w:rsidP="00E87032">
      <w:pPr>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Практическая подготовка в форме п</w:t>
      </w:r>
      <w:r w:rsidR="005E7232">
        <w:rPr>
          <w:rFonts w:ascii="Times New Roman" w:hAnsi="Times New Roman" w:cs="Times New Roman"/>
          <w:sz w:val="24"/>
          <w:szCs w:val="24"/>
        </w:rPr>
        <w:t>роизводственн</w:t>
      </w:r>
      <w:r>
        <w:rPr>
          <w:rFonts w:ascii="Times New Roman" w:hAnsi="Times New Roman" w:cs="Times New Roman"/>
          <w:sz w:val="24"/>
          <w:szCs w:val="24"/>
        </w:rPr>
        <w:t>ой</w:t>
      </w:r>
      <w:r w:rsidR="009D75EE" w:rsidRPr="00BB73A8">
        <w:rPr>
          <w:rFonts w:ascii="Times New Roman" w:eastAsia="Times New Roman" w:hAnsi="Times New Roman" w:cs="Times New Roman"/>
          <w:color w:val="000000"/>
          <w:sz w:val="24"/>
          <w:szCs w:val="24"/>
        </w:rPr>
        <w:t xml:space="preserve"> практик</w:t>
      </w:r>
      <w:r>
        <w:rPr>
          <w:rFonts w:ascii="Times New Roman" w:eastAsia="Times New Roman" w:hAnsi="Times New Roman" w:cs="Times New Roman"/>
          <w:color w:val="000000"/>
          <w:sz w:val="24"/>
          <w:szCs w:val="24"/>
        </w:rPr>
        <w:t>и</w:t>
      </w:r>
      <w:r w:rsidR="009D75EE" w:rsidRPr="00BB73A8">
        <w:rPr>
          <w:rFonts w:ascii="Times New Roman" w:eastAsia="Times New Roman" w:hAnsi="Times New Roman" w:cs="Times New Roman"/>
          <w:color w:val="000000"/>
          <w:sz w:val="24"/>
          <w:szCs w:val="24"/>
        </w:rPr>
        <w:t xml:space="preserve"> (</w:t>
      </w:r>
      <w:r w:rsidR="00E74933">
        <w:rPr>
          <w:rFonts w:ascii="Times New Roman" w:hAnsi="Times New Roman" w:cs="Times New Roman"/>
          <w:sz w:val="24"/>
          <w:szCs w:val="24"/>
        </w:rPr>
        <w:t>преддипломной практика</w:t>
      </w:r>
      <w:r w:rsidR="009D75EE" w:rsidRPr="00BB73A8">
        <w:rPr>
          <w:rFonts w:ascii="Times New Roman" w:eastAsia="Times New Roman" w:hAnsi="Times New Roman" w:cs="Times New Roman"/>
          <w:color w:val="000000"/>
          <w:sz w:val="24"/>
          <w:szCs w:val="24"/>
        </w:rPr>
        <w:t xml:space="preserve">) </w:t>
      </w:r>
      <w:r w:rsidR="006F6DB7">
        <w:rPr>
          <w:rFonts w:ascii="Times New Roman" w:eastAsia="Times New Roman" w:hAnsi="Times New Roman" w:cs="Times New Roman"/>
          <w:color w:val="000000"/>
          <w:sz w:val="24"/>
          <w:szCs w:val="24"/>
        </w:rPr>
        <w:t>(далее –</w:t>
      </w:r>
      <w:r>
        <w:rPr>
          <w:rFonts w:ascii="Times New Roman" w:eastAsia="Times New Roman" w:hAnsi="Times New Roman" w:cs="Times New Roman"/>
          <w:color w:val="000000"/>
          <w:sz w:val="24"/>
          <w:szCs w:val="24"/>
        </w:rPr>
        <w:t xml:space="preserve"> </w:t>
      </w:r>
      <w:r w:rsidR="005E7232">
        <w:rPr>
          <w:rFonts w:ascii="Times New Roman" w:eastAsia="Times New Roman" w:hAnsi="Times New Roman" w:cs="Times New Roman"/>
          <w:color w:val="000000"/>
          <w:sz w:val="24"/>
          <w:szCs w:val="24"/>
        </w:rPr>
        <w:t xml:space="preserve">производственная </w:t>
      </w:r>
      <w:r w:rsidR="006F6DB7">
        <w:rPr>
          <w:rFonts w:ascii="Times New Roman" w:eastAsia="Times New Roman" w:hAnsi="Times New Roman" w:cs="Times New Roman"/>
          <w:color w:val="000000"/>
          <w:sz w:val="24"/>
          <w:szCs w:val="24"/>
        </w:rPr>
        <w:t xml:space="preserve">практика, </w:t>
      </w:r>
      <w:r w:rsidR="00E74933">
        <w:rPr>
          <w:rFonts w:ascii="Times New Roman" w:hAnsi="Times New Roman" w:cs="Times New Roman"/>
          <w:sz w:val="24"/>
          <w:szCs w:val="24"/>
        </w:rPr>
        <w:t>преддипломн</w:t>
      </w:r>
      <w:r w:rsidR="00BB3536">
        <w:rPr>
          <w:rFonts w:ascii="Times New Roman" w:hAnsi="Times New Roman" w:cs="Times New Roman"/>
          <w:sz w:val="24"/>
          <w:szCs w:val="24"/>
        </w:rPr>
        <w:t>ая</w:t>
      </w:r>
      <w:r w:rsidR="00E74933">
        <w:rPr>
          <w:rFonts w:ascii="Times New Roman" w:hAnsi="Times New Roman" w:cs="Times New Roman"/>
          <w:sz w:val="24"/>
          <w:szCs w:val="24"/>
        </w:rPr>
        <w:t xml:space="preserve"> практика</w:t>
      </w:r>
      <w:r w:rsidR="006F6DB7">
        <w:rPr>
          <w:rFonts w:ascii="Times New Roman" w:eastAsia="Times New Roman" w:hAnsi="Times New Roman" w:cs="Times New Roman"/>
          <w:color w:val="000000"/>
          <w:sz w:val="24"/>
          <w:szCs w:val="24"/>
        </w:rPr>
        <w:t xml:space="preserve">) </w:t>
      </w:r>
      <w:r w:rsidR="009D75EE" w:rsidRPr="00BB73A8">
        <w:rPr>
          <w:rFonts w:ascii="Times New Roman" w:hAnsi="Times New Roman" w:cs="Times New Roman"/>
          <w:color w:val="000000"/>
          <w:sz w:val="24"/>
          <w:szCs w:val="24"/>
        </w:rPr>
        <w:t>является компонентом образовательной программы, предусмотренным учебным планом (</w:t>
      </w:r>
      <w:r w:rsidR="009D75EE" w:rsidRPr="002B71AF">
        <w:rPr>
          <w:rFonts w:ascii="Times New Roman" w:hAnsi="Times New Roman" w:cs="Times New Roman"/>
          <w:sz w:val="24"/>
          <w:szCs w:val="24"/>
        </w:rPr>
        <w:t>пункт 22 статьи 2</w:t>
      </w:r>
      <w:r w:rsidR="009D75EE" w:rsidRPr="00BB73A8">
        <w:rPr>
          <w:rFonts w:ascii="Times New Roman" w:hAnsi="Times New Roman" w:cs="Times New Roman"/>
          <w:color w:val="0000FF"/>
          <w:sz w:val="24"/>
          <w:szCs w:val="24"/>
        </w:rPr>
        <w:t xml:space="preserve"> </w:t>
      </w:r>
      <w:r w:rsidR="00847D89">
        <w:rPr>
          <w:rFonts w:ascii="Times New Roman" w:hAnsi="Times New Roman" w:cs="Times New Roman"/>
          <w:color w:val="000000"/>
          <w:sz w:val="24"/>
          <w:szCs w:val="24"/>
        </w:rPr>
        <w:t xml:space="preserve">Федерального закона N 273-ФЗ), </w:t>
      </w:r>
      <w:r w:rsidR="009D75EE" w:rsidRPr="00BB73A8">
        <w:rPr>
          <w:rFonts w:ascii="Times New Roman" w:eastAsia="Times New Roman" w:hAnsi="Times New Roman" w:cs="Times New Roman"/>
          <w:color w:val="000000"/>
          <w:sz w:val="24"/>
          <w:szCs w:val="24"/>
        </w:rPr>
        <w:t xml:space="preserve">является </w:t>
      </w:r>
      <w:r w:rsidR="009D75EE" w:rsidRPr="00BB73A8">
        <w:rPr>
          <w:rFonts w:ascii="Times New Roman" w:eastAsia="Times New Roman" w:hAnsi="Times New Roman" w:cs="Times New Roman"/>
          <w:i/>
          <w:color w:val="000000"/>
          <w:sz w:val="24"/>
          <w:szCs w:val="24"/>
        </w:rPr>
        <w:t xml:space="preserve">обязательным </w:t>
      </w:r>
      <w:r w:rsidR="009D75EE" w:rsidRPr="00BB73A8">
        <w:rPr>
          <w:rFonts w:ascii="Times New Roman" w:eastAsia="Times New Roman" w:hAnsi="Times New Roman" w:cs="Times New Roman"/>
          <w:color w:val="000000"/>
          <w:sz w:val="24"/>
          <w:szCs w:val="24"/>
        </w:rPr>
        <w:t xml:space="preserve">разделом ОПОП ВО по направлению подготовки </w:t>
      </w:r>
      <w:r w:rsidR="00E87032">
        <w:rPr>
          <w:rFonts w:ascii="Times New Roman" w:hAnsi="Times New Roman" w:cs="Times New Roman"/>
          <w:sz w:val="24"/>
          <w:szCs w:val="24"/>
        </w:rPr>
        <w:t>44.04.01 П</w:t>
      </w:r>
      <w:r w:rsidR="009D75EE" w:rsidRPr="00BB73A8">
        <w:rPr>
          <w:rFonts w:ascii="Times New Roman" w:hAnsi="Times New Roman" w:cs="Times New Roman"/>
          <w:sz w:val="24"/>
          <w:szCs w:val="24"/>
        </w:rPr>
        <w:t>едагогическое образование</w:t>
      </w:r>
      <w:r w:rsidR="006F6DB7">
        <w:rPr>
          <w:rFonts w:ascii="Times New Roman" w:eastAsia="Times New Roman" w:hAnsi="Times New Roman" w:cs="Times New Roman"/>
          <w:sz w:val="24"/>
          <w:szCs w:val="24"/>
        </w:rPr>
        <w:t xml:space="preserve">, направленность </w:t>
      </w:r>
      <w:r w:rsidR="009D75EE" w:rsidRPr="00BB73A8">
        <w:rPr>
          <w:rFonts w:ascii="Times New Roman" w:eastAsia="Times New Roman" w:hAnsi="Times New Roman" w:cs="Times New Roman"/>
          <w:sz w:val="24"/>
          <w:szCs w:val="24"/>
        </w:rPr>
        <w:t xml:space="preserve">(профиль) программы </w:t>
      </w:r>
      <w:r w:rsidR="009D75EE" w:rsidRPr="001A1A9C">
        <w:rPr>
          <w:rFonts w:ascii="Times New Roman" w:eastAsia="Times New Roman" w:hAnsi="Times New Roman" w:cs="Times New Roman"/>
          <w:sz w:val="24"/>
          <w:szCs w:val="24"/>
        </w:rPr>
        <w:t>«</w:t>
      </w:r>
      <w:r w:rsidR="00E87032" w:rsidRPr="001A1A9C">
        <w:rPr>
          <w:rFonts w:ascii="Times New Roman" w:eastAsia="Times New Roman" w:hAnsi="Times New Roman" w:cs="Times New Roman"/>
          <w:sz w:val="24"/>
          <w:szCs w:val="24"/>
        </w:rPr>
        <w:t>Государственно-общественное управление образованием»</w:t>
      </w:r>
      <w:r w:rsidR="009D75EE" w:rsidRPr="001A1A9C">
        <w:rPr>
          <w:rFonts w:ascii="Times New Roman" w:eastAsia="Times New Roman" w:hAnsi="Times New Roman" w:cs="Times New Roman"/>
          <w:sz w:val="24"/>
          <w:szCs w:val="24"/>
        </w:rPr>
        <w:t xml:space="preserve">, </w:t>
      </w:r>
      <w:r w:rsidR="009D75EE" w:rsidRPr="001A1A9C">
        <w:rPr>
          <w:rFonts w:ascii="Times New Roman" w:hAnsi="Times New Roman" w:cs="Times New Roman"/>
          <w:sz w:val="24"/>
          <w:szCs w:val="24"/>
        </w:rPr>
        <w:t>проводится в соответствии с ФГОС ВО, графиком учебного процесса, учебным планом</w:t>
      </w:r>
      <w:r w:rsidR="009D75EE" w:rsidRPr="00BB73A8">
        <w:rPr>
          <w:rFonts w:ascii="Times New Roman" w:hAnsi="Times New Roman" w:cs="Times New Roman"/>
          <w:sz w:val="24"/>
          <w:szCs w:val="24"/>
        </w:rPr>
        <w:t xml:space="preserve">. </w:t>
      </w:r>
      <w:r w:rsidR="005E7232" w:rsidRPr="00BC6450">
        <w:rPr>
          <w:rFonts w:ascii="Times New Roman" w:eastAsia="Times New Roman" w:hAnsi="Times New Roman" w:cs="Times New Roman"/>
          <w:sz w:val="24"/>
          <w:szCs w:val="24"/>
        </w:rPr>
        <w:t>Производственная</w:t>
      </w:r>
      <w:r w:rsidR="009D75EE" w:rsidRPr="00BC6450">
        <w:rPr>
          <w:rFonts w:ascii="Times New Roman" w:eastAsia="Times New Roman" w:hAnsi="Times New Roman" w:cs="Times New Roman"/>
          <w:sz w:val="24"/>
          <w:szCs w:val="24"/>
        </w:rPr>
        <w:t xml:space="preserve"> практ</w:t>
      </w:r>
      <w:r w:rsidR="00E74933" w:rsidRPr="00BC6450">
        <w:rPr>
          <w:rFonts w:ascii="Times New Roman" w:eastAsia="Times New Roman" w:hAnsi="Times New Roman" w:cs="Times New Roman"/>
          <w:sz w:val="24"/>
          <w:szCs w:val="24"/>
        </w:rPr>
        <w:t>ика К.М.03.0</w:t>
      </w:r>
      <w:r w:rsidR="00BB3536">
        <w:rPr>
          <w:rFonts w:ascii="Times New Roman" w:eastAsia="Times New Roman" w:hAnsi="Times New Roman" w:cs="Times New Roman"/>
          <w:sz w:val="24"/>
          <w:szCs w:val="24"/>
        </w:rPr>
        <w:t>7</w:t>
      </w:r>
      <w:r w:rsidR="005E7232" w:rsidRPr="00BC6450">
        <w:rPr>
          <w:rFonts w:ascii="Times New Roman" w:eastAsia="Times New Roman" w:hAnsi="Times New Roman" w:cs="Times New Roman"/>
          <w:sz w:val="24"/>
          <w:szCs w:val="24"/>
        </w:rPr>
        <w:t xml:space="preserve"> (П</w:t>
      </w:r>
      <w:r w:rsidR="00BB3536">
        <w:rPr>
          <w:rFonts w:ascii="Times New Roman" w:eastAsia="Times New Roman" w:hAnsi="Times New Roman" w:cs="Times New Roman"/>
          <w:sz w:val="24"/>
          <w:szCs w:val="24"/>
        </w:rPr>
        <w:t>д</w:t>
      </w:r>
      <w:r w:rsidR="00847D89" w:rsidRPr="00BC6450">
        <w:rPr>
          <w:rFonts w:ascii="Times New Roman" w:eastAsia="Times New Roman" w:hAnsi="Times New Roman" w:cs="Times New Roman"/>
          <w:sz w:val="24"/>
          <w:szCs w:val="24"/>
        </w:rPr>
        <w:t xml:space="preserve">) </w:t>
      </w:r>
      <w:r w:rsidR="009D75EE" w:rsidRPr="00BC6450">
        <w:rPr>
          <w:rFonts w:ascii="Times New Roman" w:eastAsia="Times New Roman" w:hAnsi="Times New Roman" w:cs="Times New Roman"/>
          <w:sz w:val="24"/>
          <w:szCs w:val="24"/>
        </w:rPr>
        <w:t>относится</w:t>
      </w:r>
      <w:r w:rsidR="009D75EE" w:rsidRPr="00BB73A8">
        <w:rPr>
          <w:rFonts w:ascii="Times New Roman" w:eastAsia="Times New Roman" w:hAnsi="Times New Roman" w:cs="Times New Roman"/>
          <w:color w:val="000000"/>
          <w:sz w:val="24"/>
          <w:szCs w:val="24"/>
        </w:rPr>
        <w:t xml:space="preserve"> к Блоку 2 «Практики» учебного плана. </w:t>
      </w:r>
    </w:p>
    <w:p w:rsidR="009D75EE" w:rsidRPr="001A1A9C" w:rsidRDefault="009D75EE" w:rsidP="00E87032">
      <w:pPr>
        <w:pStyle w:val="aa"/>
        <w:shd w:val="clear" w:color="auto" w:fill="FFFFFF"/>
        <w:spacing w:before="0" w:beforeAutospacing="0" w:after="0" w:afterAutospacing="0"/>
        <w:ind w:firstLine="567"/>
        <w:contextualSpacing/>
        <w:jc w:val="both"/>
      </w:pPr>
      <w:r w:rsidRPr="00BB73A8">
        <w:rPr>
          <w:color w:val="000000"/>
        </w:rPr>
        <w:t>Раздел образовательной программы «Практика»</w:t>
      </w:r>
      <w:r w:rsidRPr="00BB73A8">
        <w:t xml:space="preserve"> </w:t>
      </w:r>
      <w:r w:rsidR="00E87032">
        <w:rPr>
          <w:color w:val="000000"/>
        </w:rPr>
        <w:t xml:space="preserve">реализуется в рамках </w:t>
      </w:r>
      <w:r w:rsidR="00847D89">
        <w:rPr>
          <w:color w:val="000000"/>
        </w:rPr>
        <w:t xml:space="preserve">осуществления </w:t>
      </w:r>
      <w:r w:rsidRPr="00BB73A8">
        <w:rPr>
          <w:color w:val="000000"/>
        </w:rPr>
        <w:t>практическ</w:t>
      </w:r>
      <w:r w:rsidR="00847D89">
        <w:rPr>
          <w:color w:val="000000"/>
        </w:rPr>
        <w:t>ой</w:t>
      </w:r>
      <w:r w:rsidRPr="00BB73A8">
        <w:rPr>
          <w:color w:val="000000"/>
        </w:rPr>
        <w:t xml:space="preserve"> подготовк</w:t>
      </w:r>
      <w:r w:rsidR="00847D89">
        <w:rPr>
          <w:color w:val="000000"/>
        </w:rPr>
        <w:t>и</w:t>
      </w:r>
      <w:r w:rsidRPr="00BB73A8">
        <w:rPr>
          <w:color w:val="000000"/>
        </w:rPr>
        <w:t xml:space="preserve"> обучающихся. </w:t>
      </w:r>
      <w:r w:rsidRPr="00BB73A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E87032" w:rsidRPr="001A1A9C">
        <w:t>«</w:t>
      </w:r>
      <w:r w:rsidR="00BB3536">
        <w:t>Детская практическая психология</w:t>
      </w:r>
      <w:r w:rsidR="00E87032" w:rsidRPr="001A1A9C">
        <w:t xml:space="preserve">», </w:t>
      </w:r>
      <w:r w:rsidR="00066093" w:rsidRPr="001A1A9C">
        <w:t>(пункт 24 статьи 2 Федерального закона N 273-ФЗ)</w:t>
      </w:r>
      <w:r w:rsidRPr="001A1A9C">
        <w:t xml:space="preserve">. </w:t>
      </w:r>
    </w:p>
    <w:p w:rsidR="009D75EE" w:rsidRPr="00BB73A8" w:rsidRDefault="009D75EE" w:rsidP="00E87032">
      <w:pPr>
        <w:spacing w:after="0" w:line="240" w:lineRule="auto"/>
        <w:ind w:firstLine="360"/>
        <w:contextualSpacing/>
        <w:jc w:val="both"/>
        <w:rPr>
          <w:rFonts w:ascii="Times New Roman" w:eastAsia="Times New Roman" w:hAnsi="Times New Roman" w:cs="Times New Roman"/>
          <w:spacing w:val="-3"/>
          <w:sz w:val="24"/>
          <w:szCs w:val="24"/>
        </w:rPr>
      </w:pPr>
      <w:r w:rsidRPr="00BB73A8">
        <w:rPr>
          <w:rFonts w:ascii="Times New Roman" w:hAnsi="Times New Roman" w:cs="Times New Roman"/>
          <w:color w:val="000000" w:themeColor="text1"/>
          <w:sz w:val="24"/>
          <w:szCs w:val="24"/>
        </w:rPr>
        <w:t>Методические указания составлены</w:t>
      </w:r>
      <w:r w:rsidRPr="00BB73A8">
        <w:rPr>
          <w:rFonts w:ascii="Times New Roman" w:hAnsi="Times New Roman" w:cs="Times New Roman"/>
          <w:spacing w:val="-3"/>
          <w:sz w:val="24"/>
          <w:szCs w:val="24"/>
        </w:rPr>
        <w:t xml:space="preserve"> </w:t>
      </w:r>
      <w:r w:rsidRPr="00BB73A8">
        <w:rPr>
          <w:rFonts w:ascii="Times New Roman" w:eastAsia="Times New Roman" w:hAnsi="Times New Roman" w:cs="Times New Roman"/>
          <w:sz w:val="24"/>
          <w:szCs w:val="24"/>
        </w:rPr>
        <w:t>в соответствии с:</w:t>
      </w:r>
    </w:p>
    <w:p w:rsidR="009D75EE" w:rsidRPr="00BB73A8" w:rsidRDefault="009D75EE" w:rsidP="00260657">
      <w:pPr>
        <w:pStyle w:val="aa"/>
        <w:numPr>
          <w:ilvl w:val="0"/>
          <w:numId w:val="8"/>
        </w:numPr>
        <w:shd w:val="clear" w:color="auto" w:fill="FFFFFF"/>
        <w:spacing w:before="0" w:beforeAutospacing="0" w:after="0" w:afterAutospacing="0"/>
        <w:contextualSpacing/>
        <w:jc w:val="both"/>
        <w:rPr>
          <w:rFonts w:eastAsiaTheme="minorEastAsia"/>
        </w:rPr>
      </w:pPr>
      <w:r w:rsidRPr="00BB73A8">
        <w:rPr>
          <w:rFonts w:eastAsiaTheme="minorEastAsia"/>
        </w:rPr>
        <w:t>Федеральны</w:t>
      </w:r>
      <w:r w:rsidR="00066093">
        <w:rPr>
          <w:rFonts w:eastAsiaTheme="minorEastAsia"/>
        </w:rPr>
        <w:t>м</w:t>
      </w:r>
      <w:r w:rsidRPr="00BB73A8">
        <w:rPr>
          <w:rFonts w:eastAsiaTheme="minorEastAsia"/>
        </w:rPr>
        <w:t xml:space="preserve"> закон</w:t>
      </w:r>
      <w:r w:rsidR="00066093">
        <w:rPr>
          <w:rFonts w:eastAsiaTheme="minorEastAsia"/>
        </w:rPr>
        <w:t xml:space="preserve">ом </w:t>
      </w:r>
      <w:r w:rsidRPr="00BB73A8">
        <w:rPr>
          <w:rFonts w:eastAsiaTheme="minorEastAsia"/>
        </w:rPr>
        <w:t xml:space="preserve"> N 273-ФЗ - Федеральный закон от 29 декабря 2012 года N 273-ФЗ «Об образовании в Российской Федерации»; </w:t>
      </w:r>
    </w:p>
    <w:p w:rsidR="009D75EE" w:rsidRPr="00BB73A8" w:rsidRDefault="009D75EE" w:rsidP="00260657">
      <w:pPr>
        <w:pStyle w:val="aa"/>
        <w:numPr>
          <w:ilvl w:val="0"/>
          <w:numId w:val="8"/>
        </w:numPr>
        <w:shd w:val="clear" w:color="auto" w:fill="FFFFFF"/>
        <w:spacing w:before="0" w:beforeAutospacing="0" w:after="0" w:afterAutospacing="0"/>
        <w:ind w:left="357" w:hanging="357"/>
        <w:contextualSpacing/>
        <w:jc w:val="both"/>
        <w:rPr>
          <w:rFonts w:eastAsiaTheme="minorEastAsia"/>
        </w:rPr>
      </w:pPr>
      <w:r w:rsidRPr="00BB73A8">
        <w:rPr>
          <w:rFonts w:eastAsiaTheme="minorEastAsia"/>
        </w:rPr>
        <w:t>Федеральны</w:t>
      </w:r>
      <w:r w:rsidR="00066093">
        <w:rPr>
          <w:rFonts w:eastAsiaTheme="minorEastAsia"/>
        </w:rPr>
        <w:t>м</w:t>
      </w:r>
      <w:r w:rsidRPr="00BB73A8">
        <w:rPr>
          <w:rFonts w:eastAsiaTheme="minorEastAsia"/>
        </w:rPr>
        <w:t xml:space="preserve"> закон</w:t>
      </w:r>
      <w:r w:rsidR="00066093">
        <w:rPr>
          <w:rFonts w:eastAsiaTheme="minorEastAsia"/>
        </w:rPr>
        <w:t xml:space="preserve">ом </w:t>
      </w:r>
      <w:r w:rsidRPr="00BB73A8">
        <w:rPr>
          <w:rFonts w:eastAsiaTheme="minorEastAsia"/>
        </w:rPr>
        <w:t xml:space="preserve"> N 403-ФЗ - Федеральный закон от 2 декабря 2019 г. N 403-ФЗ «О внесении изменений в Федеральный закон </w:t>
      </w:r>
      <w:r w:rsidR="00066093">
        <w:rPr>
          <w:rFonts w:eastAsiaTheme="minorEastAsia"/>
        </w:rPr>
        <w:t>«</w:t>
      </w:r>
      <w:r w:rsidRPr="00BB73A8">
        <w:rPr>
          <w:rFonts w:eastAsiaTheme="minorEastAsia"/>
        </w:rPr>
        <w:t>Об образовании в Российской Федерации</w:t>
      </w:r>
      <w:r w:rsidR="00066093">
        <w:rPr>
          <w:rFonts w:eastAsiaTheme="minorEastAsia"/>
        </w:rPr>
        <w:t>»</w:t>
      </w:r>
      <w:r w:rsidRPr="00BB73A8">
        <w:rPr>
          <w:rFonts w:eastAsiaTheme="minorEastAsia"/>
        </w:rPr>
        <w:t xml:space="preserve"> и отдельны</w:t>
      </w:r>
      <w:r w:rsidR="00066093">
        <w:rPr>
          <w:rFonts w:eastAsiaTheme="minorEastAsia"/>
        </w:rPr>
        <w:t>е</w:t>
      </w:r>
      <w:r w:rsidRPr="00BB73A8">
        <w:rPr>
          <w:rFonts w:eastAsiaTheme="minorEastAsia"/>
        </w:rPr>
        <w:t xml:space="preserve"> законодательные акты Российской Федерации»; </w:t>
      </w:r>
    </w:p>
    <w:p w:rsidR="009D75EE" w:rsidRPr="001476AB" w:rsidRDefault="00693542" w:rsidP="00260657">
      <w:pPr>
        <w:pStyle w:val="aa"/>
        <w:numPr>
          <w:ilvl w:val="0"/>
          <w:numId w:val="8"/>
        </w:numPr>
        <w:shd w:val="clear" w:color="auto" w:fill="FFFFFF"/>
        <w:spacing w:before="0" w:beforeAutospacing="0" w:after="0" w:afterAutospacing="0"/>
        <w:contextualSpacing/>
        <w:jc w:val="both"/>
      </w:pPr>
      <w:r>
        <w:rPr>
          <w:rFonts w:eastAsiaTheme="minorEastAsia"/>
        </w:rPr>
        <w:t>П</w:t>
      </w:r>
      <w:r w:rsidR="009D75EE" w:rsidRPr="00BB73A8">
        <w:rPr>
          <w:rFonts w:eastAsiaTheme="minorEastAsia"/>
        </w:rPr>
        <w:t>риказ</w:t>
      </w:r>
      <w:r w:rsidR="00066093">
        <w:rPr>
          <w:rFonts w:eastAsiaTheme="minorEastAsia"/>
        </w:rPr>
        <w:t xml:space="preserve">ом N 885/390, </w:t>
      </w:r>
      <w:r w:rsidR="009D75EE" w:rsidRPr="00BB73A8">
        <w:rPr>
          <w:rFonts w:eastAsiaTheme="minorEastAsia"/>
        </w:rPr>
        <w:t>соответственно - Положение</w:t>
      </w:r>
      <w:r w:rsidR="00066093">
        <w:rPr>
          <w:rFonts w:eastAsiaTheme="minorEastAsia"/>
        </w:rPr>
        <w:t>м</w:t>
      </w:r>
      <w:r w:rsidR="009D75EE" w:rsidRPr="00BB73A8">
        <w:rPr>
          <w:rFonts w:eastAsiaTheme="minorEastAsia"/>
        </w:rPr>
        <w:t xml:space="preserve"> о практической подготовке обучающихся, утвержденн</w:t>
      </w:r>
      <w:r w:rsidR="00066093">
        <w:rPr>
          <w:rFonts w:eastAsiaTheme="minorEastAsia"/>
        </w:rPr>
        <w:t xml:space="preserve">ым </w:t>
      </w:r>
      <w:r w:rsidR="009D75EE" w:rsidRPr="00BB73A8">
        <w:rPr>
          <w:rFonts w:eastAsiaTheme="minorEastAsia"/>
        </w:rPr>
        <w:t xml:space="preserve">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w:t>
      </w:r>
      <w:r w:rsidR="00066093">
        <w:rPr>
          <w:rFonts w:eastAsiaTheme="minorEastAsia"/>
        </w:rPr>
        <w:t xml:space="preserve">ным </w:t>
      </w:r>
      <w:r w:rsidR="009D75EE" w:rsidRPr="00BB73A8">
        <w:rPr>
          <w:rFonts w:eastAsiaTheme="minorEastAsia"/>
        </w:rPr>
        <w:t xml:space="preserve"> Министерством юстиции Российской </w:t>
      </w:r>
      <w:r w:rsidR="009D75EE" w:rsidRPr="001476AB">
        <w:rPr>
          <w:rFonts w:eastAsiaTheme="minorEastAsia"/>
        </w:rPr>
        <w:t>Федерации 11 сентября 2020 г., регистрационный N 59778).</w:t>
      </w:r>
    </w:p>
    <w:p w:rsidR="009D75EE" w:rsidRPr="001476AB" w:rsidRDefault="009D75EE" w:rsidP="00260657">
      <w:pPr>
        <w:pStyle w:val="2"/>
        <w:keepLines/>
        <w:numPr>
          <w:ilvl w:val="0"/>
          <w:numId w:val="8"/>
        </w:numPr>
        <w:contextualSpacing/>
        <w:jc w:val="both"/>
        <w:rPr>
          <w:b w:val="0"/>
          <w:sz w:val="24"/>
          <w:szCs w:val="24"/>
        </w:rPr>
      </w:pPr>
      <w:r w:rsidRPr="001476AB">
        <w:rPr>
          <w:b w:val="0"/>
          <w:sz w:val="24"/>
          <w:szCs w:val="24"/>
        </w:rPr>
        <w:t>Положение</w:t>
      </w:r>
      <w:r w:rsidR="00066093" w:rsidRPr="001476AB">
        <w:rPr>
          <w:b w:val="0"/>
          <w:sz w:val="24"/>
          <w:szCs w:val="24"/>
        </w:rPr>
        <w:t>м</w:t>
      </w:r>
      <w:r w:rsidRPr="001476AB">
        <w:rPr>
          <w:b w:val="0"/>
          <w:sz w:val="24"/>
          <w:szCs w:val="24"/>
        </w:rPr>
        <w:t xml:space="preserve"> о практической подготовке обучающихся</w:t>
      </w:r>
      <w:r w:rsidR="00066093" w:rsidRPr="001476AB">
        <w:rPr>
          <w:b w:val="0"/>
          <w:sz w:val="24"/>
          <w:szCs w:val="24"/>
        </w:rPr>
        <w:t>,</w:t>
      </w:r>
      <w:r w:rsidRPr="001476AB">
        <w:rPr>
          <w:b w:val="0"/>
          <w:sz w:val="24"/>
          <w:szCs w:val="24"/>
        </w:rPr>
        <w:t xml:space="preserve"> осваивающих основные образовательные программы высшего образования – программы бакалавриата, программы магистратуры в </w:t>
      </w:r>
      <w:r w:rsidR="00066093" w:rsidRPr="001476AB">
        <w:rPr>
          <w:b w:val="0"/>
          <w:sz w:val="24"/>
          <w:szCs w:val="24"/>
        </w:rPr>
        <w:t>ЧУОО ВО «Омская гуманитарная академия»</w:t>
      </w:r>
      <w:r w:rsidR="001476AB" w:rsidRPr="00E62F6C">
        <w:rPr>
          <w:b w:val="0"/>
          <w:sz w:val="24"/>
          <w:szCs w:val="24"/>
        </w:rPr>
        <w:t xml:space="preserve"> (</w:t>
      </w:r>
      <w:r w:rsidR="001476AB">
        <w:rPr>
          <w:b w:val="0"/>
          <w:sz w:val="24"/>
          <w:szCs w:val="24"/>
        </w:rPr>
        <w:t>одобренным  на заседании Студенческого совета протокол № 2 от 28.09.2020 г, одобренным решением Ученого совета ЧУОО ВО «ОмГА» протокол № 2 от 28.09.2020 года, утвержденным  Председателем Учено</w:t>
      </w:r>
      <w:r w:rsidR="00B651AA">
        <w:rPr>
          <w:b w:val="0"/>
          <w:sz w:val="24"/>
          <w:szCs w:val="24"/>
        </w:rPr>
        <w:t>го совета пр.№ 122 от 28.09.2021</w:t>
      </w:r>
      <w:r w:rsidR="001476AB">
        <w:rPr>
          <w:b w:val="0"/>
          <w:sz w:val="24"/>
          <w:szCs w:val="24"/>
        </w:rPr>
        <w:t xml:space="preserve"> г)</w:t>
      </w:r>
      <w:r w:rsidR="00066093" w:rsidRPr="001476AB">
        <w:rPr>
          <w:b w:val="0"/>
          <w:sz w:val="24"/>
          <w:szCs w:val="24"/>
        </w:rPr>
        <w:t xml:space="preserve">. </w:t>
      </w:r>
      <w:r w:rsidRPr="001476AB">
        <w:rPr>
          <w:b w:val="0"/>
          <w:sz w:val="24"/>
          <w:szCs w:val="24"/>
        </w:rPr>
        <w:t xml:space="preserve"> </w:t>
      </w:r>
    </w:p>
    <w:p w:rsidR="009D75EE" w:rsidRPr="00BB73A8" w:rsidRDefault="009D75EE" w:rsidP="00066093">
      <w:pPr>
        <w:spacing w:after="0" w:line="240" w:lineRule="auto"/>
        <w:contextualSpacing/>
        <w:jc w:val="center"/>
        <w:rPr>
          <w:rFonts w:ascii="Times New Roman" w:hAnsi="Times New Roman" w:cs="Times New Roman"/>
          <w:b/>
          <w:sz w:val="24"/>
          <w:szCs w:val="24"/>
        </w:rPr>
      </w:pPr>
    </w:p>
    <w:p w:rsidR="00FC5DDD" w:rsidRPr="00BB73A8" w:rsidRDefault="00FC5DDD" w:rsidP="00411008">
      <w:pPr>
        <w:widowControl w:val="0"/>
        <w:suppressAutoHyphens/>
        <w:autoSpaceDE w:val="0"/>
        <w:spacing w:after="0" w:line="240" w:lineRule="auto"/>
        <w:jc w:val="center"/>
        <w:rPr>
          <w:rFonts w:ascii="Times New Roman" w:eastAsia="Times New Roman" w:hAnsi="Times New Roman" w:cs="Times New Roman"/>
          <w:sz w:val="24"/>
          <w:szCs w:val="24"/>
          <w:lang w:eastAsia="hi-IN" w:bidi="hi-IN"/>
        </w:rPr>
      </w:pPr>
    </w:p>
    <w:p w:rsidR="00411008" w:rsidRPr="00A1776E" w:rsidRDefault="00411008" w:rsidP="00260657">
      <w:pPr>
        <w:pStyle w:val="a7"/>
        <w:widowControl w:val="0"/>
        <w:numPr>
          <w:ilvl w:val="0"/>
          <w:numId w:val="17"/>
        </w:numPr>
        <w:tabs>
          <w:tab w:val="left" w:pos="709"/>
        </w:tabs>
        <w:suppressAutoHyphens/>
        <w:autoSpaceDE w:val="0"/>
        <w:spacing w:after="0" w:line="240" w:lineRule="auto"/>
        <w:jc w:val="center"/>
        <w:rPr>
          <w:rFonts w:ascii="Times New Roman" w:eastAsia="Times New Roman" w:hAnsi="Times New Roman" w:cs="Times New Roman"/>
          <w:b/>
          <w:sz w:val="24"/>
          <w:szCs w:val="24"/>
          <w:lang w:eastAsia="hi-IN" w:bidi="hi-IN"/>
        </w:rPr>
      </w:pPr>
      <w:r w:rsidRPr="00A1776E">
        <w:rPr>
          <w:rFonts w:ascii="Times New Roman" w:eastAsia="Times New Roman" w:hAnsi="Times New Roman" w:cs="Times New Roman"/>
          <w:b/>
          <w:sz w:val="24"/>
          <w:szCs w:val="24"/>
          <w:lang w:eastAsia="hi-IN" w:bidi="hi-IN"/>
        </w:rPr>
        <w:t>Цел</w:t>
      </w:r>
      <w:r w:rsidR="009D75EE" w:rsidRPr="00A1776E">
        <w:rPr>
          <w:rFonts w:ascii="Times New Roman" w:eastAsia="Times New Roman" w:hAnsi="Times New Roman" w:cs="Times New Roman"/>
          <w:b/>
          <w:sz w:val="24"/>
          <w:szCs w:val="24"/>
          <w:lang w:eastAsia="hi-IN" w:bidi="hi-IN"/>
        </w:rPr>
        <w:t>и</w:t>
      </w:r>
      <w:r w:rsidRPr="00A1776E">
        <w:rPr>
          <w:rFonts w:ascii="Times New Roman" w:eastAsia="Times New Roman" w:hAnsi="Times New Roman" w:cs="Times New Roman"/>
          <w:b/>
          <w:sz w:val="24"/>
          <w:szCs w:val="24"/>
          <w:lang w:eastAsia="hi-IN" w:bidi="hi-IN"/>
        </w:rPr>
        <w:t xml:space="preserve"> и задачи</w:t>
      </w:r>
      <w:r w:rsidR="00A4690B" w:rsidRPr="00A1776E">
        <w:rPr>
          <w:rFonts w:ascii="Times New Roman" w:eastAsia="Times New Roman" w:hAnsi="Times New Roman" w:cs="Times New Roman"/>
          <w:b/>
          <w:sz w:val="24"/>
          <w:szCs w:val="24"/>
          <w:lang w:eastAsia="hi-IN" w:bidi="hi-IN"/>
        </w:rPr>
        <w:t xml:space="preserve"> </w:t>
      </w:r>
      <w:r w:rsidR="005824AB">
        <w:rPr>
          <w:rFonts w:ascii="Times New Roman" w:eastAsia="Times New Roman" w:hAnsi="Times New Roman" w:cs="Times New Roman"/>
          <w:b/>
          <w:sz w:val="24"/>
          <w:szCs w:val="24"/>
          <w:lang w:eastAsia="hi-IN" w:bidi="hi-IN"/>
        </w:rPr>
        <w:t xml:space="preserve">практической подготовки в форме </w:t>
      </w:r>
      <w:r w:rsidR="00A4690B" w:rsidRPr="00A1776E">
        <w:rPr>
          <w:rFonts w:ascii="Times New Roman" w:eastAsia="Times New Roman" w:hAnsi="Times New Roman" w:cs="Times New Roman"/>
          <w:b/>
          <w:sz w:val="24"/>
          <w:szCs w:val="24"/>
          <w:lang w:eastAsia="hi-IN" w:bidi="hi-IN"/>
        </w:rPr>
        <w:t>производственной</w:t>
      </w:r>
      <w:r w:rsidR="009D75EE" w:rsidRPr="00A1776E">
        <w:rPr>
          <w:rFonts w:ascii="Times New Roman" w:eastAsia="Times New Roman" w:hAnsi="Times New Roman" w:cs="Times New Roman"/>
          <w:b/>
          <w:sz w:val="24"/>
          <w:szCs w:val="24"/>
          <w:lang w:eastAsia="hi-IN" w:bidi="hi-IN"/>
        </w:rPr>
        <w:t xml:space="preserve"> </w:t>
      </w:r>
      <w:r w:rsidRPr="00A1776E">
        <w:rPr>
          <w:rFonts w:ascii="Times New Roman" w:eastAsia="Times New Roman" w:hAnsi="Times New Roman" w:cs="Times New Roman"/>
          <w:b/>
          <w:sz w:val="24"/>
          <w:szCs w:val="24"/>
          <w:lang w:eastAsia="hi-IN" w:bidi="hi-IN"/>
        </w:rPr>
        <w:t>практики</w:t>
      </w:r>
      <w:r w:rsidR="009D75EE" w:rsidRPr="00A1776E">
        <w:rPr>
          <w:rFonts w:ascii="Times New Roman" w:eastAsia="Times New Roman" w:hAnsi="Times New Roman" w:cs="Times New Roman"/>
          <w:b/>
          <w:sz w:val="24"/>
          <w:szCs w:val="24"/>
          <w:lang w:eastAsia="hi-IN" w:bidi="hi-IN"/>
        </w:rPr>
        <w:t xml:space="preserve"> (</w:t>
      </w:r>
      <w:r w:rsidR="00AA10E4" w:rsidRPr="00A1776E">
        <w:rPr>
          <w:rFonts w:ascii="Times New Roman" w:eastAsia="Times New Roman" w:hAnsi="Times New Roman" w:cs="Times New Roman"/>
          <w:b/>
          <w:sz w:val="24"/>
          <w:szCs w:val="24"/>
          <w:lang w:eastAsia="ru-RU"/>
        </w:rPr>
        <w:t>преддипломной практики</w:t>
      </w:r>
      <w:r w:rsidR="009D75EE" w:rsidRPr="00A1776E">
        <w:rPr>
          <w:rFonts w:ascii="Times New Roman" w:eastAsia="Times New Roman" w:hAnsi="Times New Roman" w:cs="Times New Roman"/>
          <w:b/>
          <w:sz w:val="24"/>
          <w:szCs w:val="24"/>
          <w:lang w:eastAsia="hi-IN" w:bidi="hi-IN"/>
        </w:rPr>
        <w:t>)</w:t>
      </w:r>
    </w:p>
    <w:p w:rsidR="00411008" w:rsidRPr="00AA10E4" w:rsidRDefault="00411008" w:rsidP="00411008">
      <w:pPr>
        <w:pStyle w:val="a7"/>
        <w:widowControl w:val="0"/>
        <w:suppressAutoHyphens/>
        <w:autoSpaceDE w:val="0"/>
        <w:spacing w:after="0" w:line="240" w:lineRule="auto"/>
        <w:ind w:left="1159"/>
        <w:jc w:val="center"/>
        <w:rPr>
          <w:rFonts w:ascii="Times New Roman" w:eastAsia="Times New Roman" w:hAnsi="Times New Roman" w:cs="Times New Roman"/>
          <w:b/>
          <w:sz w:val="24"/>
          <w:szCs w:val="24"/>
          <w:lang w:eastAsia="hi-IN" w:bidi="hi-IN"/>
        </w:rPr>
      </w:pPr>
    </w:p>
    <w:p w:rsidR="009D75EE" w:rsidRPr="001A1A9C" w:rsidRDefault="009D75EE" w:rsidP="009D75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B3536">
        <w:rPr>
          <w:rFonts w:ascii="Times New Roman" w:hAnsi="Times New Roman" w:cs="Times New Roman"/>
          <w:sz w:val="24"/>
          <w:szCs w:val="24"/>
        </w:rPr>
        <w:t xml:space="preserve">Согласно Учебному плану направления подготовки </w:t>
      </w:r>
      <w:r w:rsidR="00BB3536" w:rsidRPr="00BB3536">
        <w:rPr>
          <w:rFonts w:ascii="Times New Roman" w:hAnsi="Times New Roman" w:cs="Times New Roman"/>
          <w:sz w:val="24"/>
          <w:szCs w:val="24"/>
        </w:rPr>
        <w:t>44.04.02 «Психолого-педагогическое образование»</w:t>
      </w:r>
      <w:r w:rsidR="00066093" w:rsidRPr="00BB3536">
        <w:rPr>
          <w:rFonts w:ascii="Times New Roman" w:hAnsi="Times New Roman" w:cs="Times New Roman"/>
          <w:sz w:val="24"/>
          <w:szCs w:val="24"/>
        </w:rPr>
        <w:t xml:space="preserve">, </w:t>
      </w:r>
      <w:r w:rsidRPr="00BB3536">
        <w:rPr>
          <w:rFonts w:ascii="Times New Roman" w:eastAsia="Times New Roman" w:hAnsi="Times New Roman" w:cs="Times New Roman"/>
          <w:sz w:val="24"/>
          <w:szCs w:val="24"/>
        </w:rPr>
        <w:t xml:space="preserve">направленность (профиль) программы </w:t>
      </w:r>
      <w:r w:rsidR="00E87032" w:rsidRPr="00BB3536">
        <w:rPr>
          <w:rFonts w:ascii="Times New Roman" w:eastAsia="Times New Roman" w:hAnsi="Times New Roman" w:cs="Times New Roman"/>
          <w:sz w:val="24"/>
          <w:szCs w:val="24"/>
        </w:rPr>
        <w:t>«</w:t>
      </w:r>
      <w:r w:rsidR="00BB3536" w:rsidRPr="00BB3536">
        <w:rPr>
          <w:rFonts w:ascii="Times New Roman" w:hAnsi="Times New Roman" w:cs="Times New Roman"/>
          <w:sz w:val="24"/>
          <w:szCs w:val="24"/>
        </w:rPr>
        <w:t>Детская практическая психология</w:t>
      </w:r>
      <w:r w:rsidR="00E87032" w:rsidRPr="00BB3536">
        <w:rPr>
          <w:rFonts w:ascii="Times New Roman" w:eastAsia="Times New Roman" w:hAnsi="Times New Roman" w:cs="Times New Roman"/>
          <w:sz w:val="24"/>
          <w:szCs w:val="24"/>
        </w:rPr>
        <w:t xml:space="preserve">», </w:t>
      </w:r>
      <w:r w:rsidR="00A4690B" w:rsidRPr="00BB3536">
        <w:rPr>
          <w:rFonts w:ascii="Times New Roman" w:hAnsi="Times New Roman" w:cs="Times New Roman"/>
          <w:sz w:val="24"/>
          <w:szCs w:val="24"/>
        </w:rPr>
        <w:t>реализация производственной</w:t>
      </w:r>
      <w:r w:rsidRPr="00BB3536">
        <w:rPr>
          <w:rFonts w:ascii="Times New Roman" w:hAnsi="Times New Roman" w:cs="Times New Roman"/>
          <w:sz w:val="24"/>
          <w:szCs w:val="24"/>
        </w:rPr>
        <w:t xml:space="preserve"> практики может осуществляться непрерывно либо путем чередования с реализацией иных компонентов</w:t>
      </w:r>
      <w:r w:rsidRPr="001A1A9C">
        <w:rPr>
          <w:rFonts w:ascii="Times New Roman" w:hAnsi="Times New Roman" w:cs="Times New Roman"/>
          <w:sz w:val="24"/>
          <w:szCs w:val="24"/>
        </w:rPr>
        <w:t xml:space="preserve"> образовательной программы в соответствии с календарным учебным графиком и учебным планом.</w:t>
      </w:r>
    </w:p>
    <w:p w:rsidR="00BF6188" w:rsidRPr="001A1A9C" w:rsidRDefault="00A4690B" w:rsidP="00BF6188">
      <w:pPr>
        <w:widowControl w:val="0"/>
        <w:suppressAutoHyphens/>
        <w:autoSpaceDE w:val="0"/>
        <w:spacing w:after="0" w:line="240" w:lineRule="auto"/>
        <w:ind w:firstLine="709"/>
        <w:jc w:val="both"/>
        <w:rPr>
          <w:rFonts w:ascii="Times New Roman" w:eastAsia="Times New Roman" w:hAnsi="Times New Roman" w:cs="Times New Roman"/>
          <w:sz w:val="24"/>
          <w:szCs w:val="24"/>
          <w:lang w:eastAsia="hi-IN" w:bidi="hi-IN"/>
        </w:rPr>
      </w:pPr>
      <w:r w:rsidRPr="00883A0C">
        <w:rPr>
          <w:rFonts w:ascii="Times New Roman" w:hAnsi="Times New Roman" w:cs="Times New Roman"/>
          <w:bCs/>
          <w:sz w:val="24"/>
          <w:szCs w:val="24"/>
        </w:rPr>
        <w:t>Производственная</w:t>
      </w:r>
      <w:r w:rsidR="00BF6188" w:rsidRPr="00883A0C">
        <w:rPr>
          <w:rFonts w:ascii="Times New Roman" w:hAnsi="Times New Roman" w:cs="Times New Roman"/>
          <w:bCs/>
          <w:sz w:val="24"/>
          <w:szCs w:val="24"/>
        </w:rPr>
        <w:t xml:space="preserve"> практика </w:t>
      </w:r>
      <w:r w:rsidR="00BF6188" w:rsidRPr="00883A0C">
        <w:rPr>
          <w:rFonts w:ascii="Times New Roman" w:eastAsia="Times New Roman" w:hAnsi="Times New Roman" w:cs="Times New Roman"/>
          <w:sz w:val="24"/>
          <w:szCs w:val="24"/>
          <w:lang w:eastAsia="hi-IN" w:bidi="hi-IN"/>
        </w:rPr>
        <w:t xml:space="preserve">относится к комплексному </w:t>
      </w:r>
      <w:r w:rsidR="00BF6188" w:rsidRPr="00883A0C">
        <w:rPr>
          <w:rFonts w:ascii="Times New Roman" w:eastAsia="Times New Roman" w:hAnsi="Times New Roman" w:cs="Times New Roman"/>
          <w:bCs/>
          <w:sz w:val="24"/>
          <w:szCs w:val="24"/>
          <w:lang w:eastAsia="ru-RU"/>
        </w:rPr>
        <w:t xml:space="preserve">модулю </w:t>
      </w:r>
      <w:r w:rsidR="00883A0C" w:rsidRPr="00883A0C">
        <w:rPr>
          <w:rFonts w:ascii="Times New Roman" w:hAnsi="Times New Roman" w:cs="Times New Roman"/>
          <w:sz w:val="24"/>
          <w:szCs w:val="24"/>
        </w:rPr>
        <w:t>«</w:t>
      </w:r>
      <w:r w:rsidR="00BB3536" w:rsidRPr="00BB3536">
        <w:rPr>
          <w:rFonts w:ascii="Times New Roman" w:eastAsia="Times New Roman" w:hAnsi="Times New Roman" w:cs="Times New Roman"/>
          <w:bCs/>
          <w:sz w:val="24"/>
          <w:szCs w:val="24"/>
        </w:rPr>
        <w:t>Психобиологическое развитие ребенка</w:t>
      </w:r>
      <w:r w:rsidR="00883A0C" w:rsidRPr="00883A0C">
        <w:rPr>
          <w:rFonts w:ascii="Times New Roman" w:eastAsia="Times New Roman" w:hAnsi="Times New Roman" w:cs="Times New Roman"/>
          <w:bCs/>
          <w:sz w:val="24"/>
          <w:szCs w:val="24"/>
        </w:rPr>
        <w:t>»</w:t>
      </w:r>
      <w:r w:rsidR="00883A0C" w:rsidRPr="007B6977">
        <w:rPr>
          <w:rFonts w:ascii="Times New Roman" w:eastAsia="Times New Roman" w:hAnsi="Times New Roman" w:cs="Times New Roman"/>
          <w:b/>
          <w:bCs/>
          <w:sz w:val="28"/>
          <w:szCs w:val="28"/>
        </w:rPr>
        <w:t xml:space="preserve"> </w:t>
      </w:r>
      <w:r w:rsidR="00BF6188" w:rsidRPr="001A1A9C">
        <w:rPr>
          <w:rFonts w:ascii="Times New Roman" w:eastAsia="Times New Roman" w:hAnsi="Times New Roman" w:cs="Times New Roman"/>
          <w:sz w:val="24"/>
          <w:szCs w:val="24"/>
          <w:lang w:eastAsia="hi-IN" w:bidi="hi-IN"/>
        </w:rPr>
        <w:t xml:space="preserve">учебного плана по программе магистратуры по направлению подготовки </w:t>
      </w:r>
      <w:r w:rsidR="00BB3536" w:rsidRPr="00BB3536">
        <w:rPr>
          <w:rFonts w:ascii="Times New Roman" w:hAnsi="Times New Roman" w:cs="Times New Roman"/>
          <w:sz w:val="24"/>
          <w:szCs w:val="24"/>
        </w:rPr>
        <w:t>44.04.02 «Психолого-педагогическое образование»</w:t>
      </w:r>
      <w:r w:rsidR="00BF6188" w:rsidRPr="00BB3536">
        <w:rPr>
          <w:rFonts w:ascii="Times New Roman" w:hAnsi="Times New Roman" w:cs="Times New Roman"/>
          <w:sz w:val="24"/>
          <w:szCs w:val="24"/>
        </w:rPr>
        <w:t>,</w:t>
      </w:r>
      <w:r w:rsidR="00BF6188" w:rsidRPr="001A1A9C">
        <w:rPr>
          <w:rFonts w:ascii="Times New Roman" w:hAnsi="Times New Roman" w:cs="Times New Roman"/>
          <w:sz w:val="24"/>
          <w:szCs w:val="24"/>
        </w:rPr>
        <w:t xml:space="preserve"> </w:t>
      </w:r>
      <w:r w:rsidR="00BF6188" w:rsidRPr="001A1A9C">
        <w:rPr>
          <w:rFonts w:ascii="Times New Roman" w:eastAsia="Times New Roman" w:hAnsi="Times New Roman" w:cs="Times New Roman"/>
          <w:sz w:val="24"/>
          <w:szCs w:val="24"/>
          <w:lang w:eastAsia="hi-IN" w:bidi="hi-IN"/>
        </w:rPr>
        <w:t xml:space="preserve">проводится в соответствии с ФГОС ВО, графиком учебного процесса, учебным планом.  </w:t>
      </w:r>
    </w:p>
    <w:p w:rsidR="00A9669C" w:rsidRPr="001A1A9C" w:rsidRDefault="00A4690B" w:rsidP="00A9669C">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Целью производственной</w:t>
      </w:r>
      <w:r w:rsidR="00246BAA">
        <w:rPr>
          <w:rFonts w:ascii="Times New Roman" w:eastAsia="Times New Roman" w:hAnsi="Times New Roman" w:cs="Times New Roman"/>
          <w:sz w:val="24"/>
          <w:szCs w:val="24"/>
          <w:lang w:eastAsia="ru-RU"/>
        </w:rPr>
        <w:t xml:space="preserve"> практики (преддипломной практики</w:t>
      </w:r>
      <w:r w:rsidR="00A9669C" w:rsidRPr="001A1A9C">
        <w:rPr>
          <w:rFonts w:ascii="Times New Roman" w:eastAsia="Times New Roman" w:hAnsi="Times New Roman" w:cs="Times New Roman"/>
          <w:sz w:val="24"/>
          <w:szCs w:val="24"/>
          <w:lang w:eastAsia="ru-RU"/>
        </w:rPr>
        <w:t>)</w:t>
      </w:r>
      <w:r w:rsidR="006F6DB7" w:rsidRPr="001A1A9C">
        <w:rPr>
          <w:rFonts w:ascii="Times New Roman" w:eastAsia="Times New Roman" w:hAnsi="Times New Roman" w:cs="Times New Roman"/>
          <w:sz w:val="24"/>
          <w:szCs w:val="24"/>
          <w:lang w:eastAsia="ru-RU"/>
        </w:rPr>
        <w:t xml:space="preserve"> магистранта являет</w:t>
      </w:r>
      <w:r>
        <w:rPr>
          <w:rFonts w:ascii="Times New Roman" w:eastAsia="Times New Roman" w:hAnsi="Times New Roman" w:cs="Times New Roman"/>
          <w:sz w:val="24"/>
          <w:szCs w:val="24"/>
          <w:lang w:eastAsia="ru-RU"/>
        </w:rPr>
        <w:t>ся совершенствование</w:t>
      </w:r>
      <w:r w:rsidR="006F6DB7" w:rsidRPr="001A1A9C">
        <w:rPr>
          <w:rFonts w:ascii="Times New Roman" w:eastAsia="Times New Roman" w:hAnsi="Times New Roman" w:cs="Times New Roman"/>
          <w:sz w:val="24"/>
          <w:szCs w:val="24"/>
          <w:lang w:eastAsia="ru-RU"/>
        </w:rPr>
        <w:t xml:space="preserve"> навыков выполнения научно-исследовательской работы</w:t>
      </w:r>
      <w:r w:rsidR="00A9669C" w:rsidRPr="001A1A9C">
        <w:rPr>
          <w:rFonts w:ascii="Times New Roman" w:eastAsia="Times New Roman" w:hAnsi="Times New Roman" w:cs="Times New Roman"/>
          <w:sz w:val="24"/>
          <w:szCs w:val="24"/>
          <w:lang w:eastAsia="ru-RU"/>
        </w:rPr>
        <w:t>, связанной с решением профессиональных задач</w:t>
      </w:r>
      <w:r w:rsidR="00E04FDC" w:rsidRPr="001A1A9C">
        <w:rPr>
          <w:rFonts w:ascii="Times New Roman" w:eastAsia="Times New Roman" w:hAnsi="Times New Roman" w:cs="Times New Roman"/>
          <w:sz w:val="24"/>
          <w:szCs w:val="24"/>
          <w:lang w:eastAsia="ru-RU"/>
        </w:rPr>
        <w:t xml:space="preserve"> в рамках профессионального стандарта и </w:t>
      </w:r>
      <w:r w:rsidR="006F6DB7" w:rsidRPr="001A1A9C">
        <w:rPr>
          <w:rFonts w:ascii="Times New Roman" w:eastAsia="Times New Roman" w:hAnsi="Times New Roman" w:cs="Times New Roman"/>
          <w:sz w:val="24"/>
          <w:szCs w:val="24"/>
          <w:lang w:eastAsia="ru-RU"/>
        </w:rPr>
        <w:t xml:space="preserve">с подготовкой к написанию выпускной квалификационной работы. </w:t>
      </w:r>
    </w:p>
    <w:p w:rsidR="00A9669C" w:rsidRPr="00BB73A8" w:rsidRDefault="00A9669C" w:rsidP="00A9669C">
      <w:pPr>
        <w:spacing w:after="0" w:line="240" w:lineRule="auto"/>
        <w:ind w:firstLine="708"/>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lastRenderedPageBreak/>
        <w:t>Задачи практики:</w:t>
      </w:r>
    </w:p>
    <w:p w:rsidR="000A7351" w:rsidRPr="000A7351" w:rsidRDefault="000A7351" w:rsidP="00260657">
      <w:pPr>
        <w:pStyle w:val="Default"/>
        <w:numPr>
          <w:ilvl w:val="0"/>
          <w:numId w:val="15"/>
        </w:numPr>
        <w:tabs>
          <w:tab w:val="left" w:pos="1134"/>
        </w:tabs>
        <w:ind w:left="714" w:hanging="357"/>
        <w:contextualSpacing/>
        <w:jc w:val="both"/>
        <w:rPr>
          <w:color w:val="auto"/>
        </w:rPr>
      </w:pPr>
      <w:r w:rsidRPr="000A7351">
        <w:rPr>
          <w:color w:val="auto"/>
        </w:rPr>
        <w:t>Редактирование и оформление полного текста выпускной квалификационной работы в соответствии с требованиями:</w:t>
      </w:r>
      <w:r>
        <w:rPr>
          <w:color w:val="auto"/>
        </w:rPr>
        <w:t xml:space="preserve"> </w:t>
      </w:r>
      <w:r w:rsidRPr="000A7351">
        <w:rPr>
          <w:color w:val="auto"/>
        </w:rPr>
        <w:t>проверка стилистических и орфографических погрешностей в соответствии с нормами и требованиями русского языка;</w:t>
      </w:r>
      <w:r>
        <w:rPr>
          <w:color w:val="auto"/>
        </w:rPr>
        <w:t xml:space="preserve"> </w:t>
      </w:r>
      <w:r w:rsidRPr="000A7351">
        <w:rPr>
          <w:color w:val="auto"/>
        </w:rPr>
        <w:t>корректировка понятийно-терминологического аппарата исследования, выводов по главам и заключения;</w:t>
      </w:r>
      <w:r>
        <w:rPr>
          <w:color w:val="auto"/>
        </w:rPr>
        <w:t xml:space="preserve"> </w:t>
      </w:r>
      <w:r w:rsidRPr="000A7351">
        <w:rPr>
          <w:color w:val="auto"/>
        </w:rPr>
        <w:t>проверка правильности оформления литературы в соответствии с требованиями;</w:t>
      </w:r>
      <w:r>
        <w:rPr>
          <w:color w:val="auto"/>
        </w:rPr>
        <w:t xml:space="preserve"> </w:t>
      </w:r>
      <w:r w:rsidRPr="000A7351">
        <w:rPr>
          <w:color w:val="auto"/>
        </w:rPr>
        <w:t>проверка корректности оформления приложений к ВКР;</w:t>
      </w:r>
    </w:p>
    <w:p w:rsidR="000A7351" w:rsidRPr="000A7351" w:rsidRDefault="000A7351" w:rsidP="00260657">
      <w:pPr>
        <w:pStyle w:val="Default"/>
        <w:numPr>
          <w:ilvl w:val="0"/>
          <w:numId w:val="15"/>
        </w:numPr>
        <w:tabs>
          <w:tab w:val="left" w:pos="1134"/>
        </w:tabs>
        <w:ind w:left="714" w:hanging="357"/>
        <w:contextualSpacing/>
        <w:jc w:val="both"/>
        <w:rPr>
          <w:color w:val="auto"/>
        </w:rPr>
      </w:pPr>
      <w:r w:rsidRPr="000A7351">
        <w:rPr>
          <w:color w:val="auto"/>
        </w:rPr>
        <w:t>Апробация ВКР, коллективное обсуждение ВКР на исследовательских семинарах, конференциях.</w:t>
      </w:r>
    </w:p>
    <w:p w:rsidR="000A7351" w:rsidRPr="000A7351" w:rsidRDefault="000A7351" w:rsidP="00260657">
      <w:pPr>
        <w:pStyle w:val="Default"/>
        <w:numPr>
          <w:ilvl w:val="0"/>
          <w:numId w:val="15"/>
        </w:numPr>
        <w:tabs>
          <w:tab w:val="left" w:pos="1134"/>
        </w:tabs>
        <w:ind w:left="714" w:hanging="357"/>
        <w:contextualSpacing/>
        <w:jc w:val="both"/>
        <w:rPr>
          <w:color w:val="auto"/>
        </w:rPr>
      </w:pPr>
      <w:r w:rsidRPr="000A7351">
        <w:rPr>
          <w:color w:val="auto"/>
        </w:rPr>
        <w:t>Проверка работы на заимствование.</w:t>
      </w:r>
    </w:p>
    <w:p w:rsidR="000A7351" w:rsidRPr="000A7351" w:rsidRDefault="000A7351" w:rsidP="00260657">
      <w:pPr>
        <w:pStyle w:val="Default"/>
        <w:numPr>
          <w:ilvl w:val="0"/>
          <w:numId w:val="15"/>
        </w:numPr>
        <w:tabs>
          <w:tab w:val="left" w:pos="1134"/>
        </w:tabs>
        <w:ind w:left="714" w:hanging="357"/>
        <w:contextualSpacing/>
        <w:jc w:val="both"/>
        <w:rPr>
          <w:b/>
          <w:color w:val="auto"/>
        </w:rPr>
      </w:pPr>
      <w:r w:rsidRPr="000A7351">
        <w:rPr>
          <w:rStyle w:val="fontstyle01"/>
          <w:rFonts w:ascii="Times New Roman" w:hAnsi="Times New Roman"/>
          <w:b w:val="0"/>
          <w:color w:val="auto"/>
        </w:rPr>
        <w:t>Подготовка доклада и презентации к защите ВКР.</w:t>
      </w:r>
    </w:p>
    <w:p w:rsidR="00DE40B7" w:rsidRPr="00EA3EB4" w:rsidRDefault="00DE40B7" w:rsidP="00EA3EB4">
      <w:pPr>
        <w:autoSpaceDE w:val="0"/>
        <w:autoSpaceDN w:val="0"/>
        <w:adjustRightInd w:val="0"/>
        <w:spacing w:after="0" w:line="240" w:lineRule="auto"/>
        <w:contextualSpacing/>
        <w:jc w:val="both"/>
        <w:rPr>
          <w:rFonts w:ascii="Times New Roman" w:hAnsi="Times New Roman" w:cs="Times New Roman"/>
          <w:sz w:val="24"/>
          <w:szCs w:val="24"/>
        </w:rPr>
      </w:pPr>
    </w:p>
    <w:p w:rsidR="00293648" w:rsidRPr="00293648" w:rsidRDefault="001A57DA" w:rsidP="0029364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4"/>
          <w:szCs w:val="24"/>
        </w:rPr>
        <w:t>Производственная</w:t>
      </w:r>
      <w:r w:rsidR="00A9669C" w:rsidRPr="00BB73A8">
        <w:rPr>
          <w:rFonts w:ascii="Times New Roman" w:hAnsi="Times New Roman" w:cs="Times New Roman"/>
          <w:sz w:val="24"/>
          <w:szCs w:val="24"/>
        </w:rPr>
        <w:t xml:space="preserve"> практика </w:t>
      </w:r>
      <w:r w:rsidR="00293648">
        <w:rPr>
          <w:rFonts w:ascii="Times New Roman" w:hAnsi="Times New Roman" w:cs="Times New Roman"/>
          <w:bCs/>
          <w:sz w:val="24"/>
          <w:szCs w:val="24"/>
        </w:rPr>
        <w:t>(преддипломная практика</w:t>
      </w:r>
      <w:r w:rsidR="00A9669C" w:rsidRPr="00BB73A8">
        <w:rPr>
          <w:rFonts w:ascii="Times New Roman" w:hAnsi="Times New Roman" w:cs="Times New Roman"/>
          <w:bCs/>
          <w:sz w:val="24"/>
          <w:szCs w:val="24"/>
        </w:rPr>
        <w:t xml:space="preserve">) </w:t>
      </w:r>
      <w:r w:rsidR="00A9669C" w:rsidRPr="00BB73A8">
        <w:rPr>
          <w:rFonts w:ascii="Times New Roman" w:hAnsi="Times New Roman" w:cs="Times New Roman"/>
          <w:sz w:val="24"/>
          <w:szCs w:val="24"/>
        </w:rPr>
        <w:t>базируется на изучении следующих дисциплин</w:t>
      </w:r>
      <w:r w:rsidR="00A9669C" w:rsidRPr="00CA330B">
        <w:rPr>
          <w:rFonts w:ascii="Times New Roman" w:hAnsi="Times New Roman" w:cs="Times New Roman"/>
          <w:sz w:val="24"/>
          <w:szCs w:val="24"/>
        </w:rPr>
        <w:t xml:space="preserve">: </w:t>
      </w:r>
      <w:r w:rsidR="00293648" w:rsidRPr="00293648">
        <w:rPr>
          <w:rFonts w:ascii="Times New Roman" w:hAnsi="Times New Roman" w:cs="Times New Roman"/>
          <w:sz w:val="24"/>
          <w:szCs w:val="24"/>
        </w:rPr>
        <w:t>«</w:t>
      </w:r>
      <w:r w:rsidR="00BB3536" w:rsidRPr="00BB3536">
        <w:rPr>
          <w:rFonts w:ascii="Times New Roman" w:hAnsi="Times New Roman" w:cs="Times New Roman"/>
          <w:sz w:val="24"/>
          <w:szCs w:val="24"/>
        </w:rPr>
        <w:t>Возрастная психофизиология</w:t>
      </w:r>
      <w:r w:rsidR="00293648" w:rsidRPr="00293648">
        <w:rPr>
          <w:rFonts w:ascii="Times New Roman" w:hAnsi="Times New Roman" w:cs="Times New Roman"/>
          <w:sz w:val="24"/>
          <w:szCs w:val="24"/>
        </w:rPr>
        <w:t>», «</w:t>
      </w:r>
      <w:r w:rsidR="00BB3536" w:rsidRPr="00BB3536">
        <w:rPr>
          <w:rFonts w:ascii="Times New Roman" w:hAnsi="Times New Roman" w:cs="Times New Roman"/>
          <w:sz w:val="24"/>
          <w:szCs w:val="24"/>
        </w:rPr>
        <w:t>Психогенетическое развитие ребенка</w:t>
      </w:r>
      <w:r w:rsidR="00293648" w:rsidRPr="00293648">
        <w:rPr>
          <w:rFonts w:ascii="Times New Roman" w:hAnsi="Times New Roman" w:cs="Times New Roman"/>
          <w:sz w:val="24"/>
          <w:szCs w:val="24"/>
        </w:rPr>
        <w:t>»,</w:t>
      </w:r>
      <w:r w:rsidR="00293648" w:rsidRPr="00293648">
        <w:rPr>
          <w:rFonts w:ascii="Times New Roman" w:hAnsi="Times New Roman" w:cs="Times New Roman"/>
          <w:color w:val="FF0000"/>
          <w:sz w:val="24"/>
          <w:szCs w:val="24"/>
        </w:rPr>
        <w:t xml:space="preserve"> </w:t>
      </w:r>
      <w:r w:rsidR="00293648" w:rsidRPr="00293648">
        <w:rPr>
          <w:rFonts w:ascii="Times New Roman" w:hAnsi="Times New Roman" w:cs="Times New Roman"/>
          <w:sz w:val="24"/>
          <w:szCs w:val="24"/>
        </w:rPr>
        <w:t>«</w:t>
      </w:r>
      <w:r w:rsidR="00BB3536" w:rsidRPr="00BB3536">
        <w:rPr>
          <w:rFonts w:ascii="Times New Roman" w:hAnsi="Times New Roman" w:cs="Times New Roman"/>
          <w:sz w:val="24"/>
          <w:szCs w:val="24"/>
        </w:rPr>
        <w:t>Психология детей с особенностями развития</w:t>
      </w:r>
      <w:r w:rsidR="00293648" w:rsidRPr="00293648">
        <w:rPr>
          <w:rFonts w:ascii="Times New Roman" w:hAnsi="Times New Roman" w:cs="Times New Roman"/>
          <w:sz w:val="24"/>
          <w:szCs w:val="24"/>
        </w:rPr>
        <w:t>», «</w:t>
      </w:r>
      <w:r w:rsidR="00BB3536" w:rsidRPr="00BB3536">
        <w:rPr>
          <w:rFonts w:ascii="Times New Roman" w:hAnsi="Times New Roman" w:cs="Times New Roman"/>
          <w:sz w:val="24"/>
          <w:szCs w:val="24"/>
        </w:rPr>
        <w:t>Критические периоды онтогенеза детства</w:t>
      </w:r>
      <w:r w:rsidR="00293648" w:rsidRPr="00293648">
        <w:rPr>
          <w:rFonts w:ascii="Times New Roman" w:hAnsi="Times New Roman" w:cs="Times New Roman"/>
          <w:sz w:val="24"/>
          <w:szCs w:val="24"/>
        </w:rPr>
        <w:t>»</w:t>
      </w:r>
      <w:r w:rsidR="00BB3536">
        <w:rPr>
          <w:rFonts w:ascii="Times New Roman" w:hAnsi="Times New Roman" w:cs="Times New Roman"/>
          <w:sz w:val="24"/>
          <w:szCs w:val="24"/>
        </w:rPr>
        <w:t>, «</w:t>
      </w:r>
      <w:r w:rsidR="00BB3536" w:rsidRPr="00BB3536">
        <w:rPr>
          <w:rFonts w:ascii="Times New Roman" w:hAnsi="Times New Roman" w:cs="Times New Roman"/>
          <w:sz w:val="24"/>
          <w:szCs w:val="24"/>
        </w:rPr>
        <w:t>Психологические особенности детей с различными латеральными предпочтениями</w:t>
      </w:r>
      <w:r w:rsidR="00BB3536">
        <w:rPr>
          <w:rFonts w:ascii="Times New Roman" w:hAnsi="Times New Roman" w:cs="Times New Roman"/>
          <w:sz w:val="24"/>
          <w:szCs w:val="24"/>
        </w:rPr>
        <w:t>»</w:t>
      </w:r>
      <w:r w:rsidR="00293648" w:rsidRPr="00293648">
        <w:rPr>
          <w:rFonts w:ascii="Times New Roman" w:hAnsi="Times New Roman" w:cs="Times New Roman"/>
          <w:sz w:val="24"/>
          <w:szCs w:val="24"/>
        </w:rPr>
        <w:t>.</w:t>
      </w:r>
      <w:r w:rsidR="00293648" w:rsidRPr="00293648">
        <w:rPr>
          <w:rFonts w:ascii="Times New Roman" w:hAnsi="Times New Roman" w:cs="Times New Roman"/>
          <w:sz w:val="28"/>
          <w:szCs w:val="28"/>
        </w:rPr>
        <w:t xml:space="preserve"> </w:t>
      </w:r>
    </w:p>
    <w:p w:rsidR="00A9669C" w:rsidRPr="00BB73A8" w:rsidRDefault="00A9669C" w:rsidP="0029364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A330B">
        <w:rPr>
          <w:rFonts w:ascii="Times New Roman" w:hAnsi="Times New Roman" w:cs="Times New Roman"/>
          <w:sz w:val="24"/>
          <w:szCs w:val="24"/>
        </w:rPr>
        <w:t>Тема научно-исследовательской</w:t>
      </w:r>
      <w:r w:rsidRPr="00BB73A8">
        <w:rPr>
          <w:rFonts w:ascii="Times New Roman" w:hAnsi="Times New Roman" w:cs="Times New Roman"/>
          <w:sz w:val="24"/>
          <w:szCs w:val="24"/>
        </w:rPr>
        <w:t xml:space="preserve"> работы выбирается с учётом магистерской программы, интересов обучающегося и организации, являющейся объектом исследования. Тема НИР согласовывается с руководителем практики от академии. </w:t>
      </w:r>
    </w:p>
    <w:p w:rsidR="009D75EE" w:rsidRPr="00BB73A8" w:rsidRDefault="009D75EE" w:rsidP="009D75EE">
      <w:pPr>
        <w:pStyle w:val="62"/>
        <w:shd w:val="clear" w:color="auto" w:fill="auto"/>
        <w:tabs>
          <w:tab w:val="left" w:pos="1162"/>
        </w:tabs>
        <w:spacing w:line="240" w:lineRule="auto"/>
        <w:ind w:firstLine="709"/>
        <w:rPr>
          <w:b/>
          <w:color w:val="000000"/>
          <w:sz w:val="24"/>
          <w:szCs w:val="24"/>
        </w:rPr>
      </w:pPr>
    </w:p>
    <w:p w:rsidR="00FB36A0" w:rsidRPr="00BB73A8" w:rsidRDefault="00FB36A0" w:rsidP="00C20C38">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BF0018" w:rsidRPr="005824AB" w:rsidRDefault="00BF0018" w:rsidP="00260657">
      <w:pPr>
        <w:pStyle w:val="a7"/>
        <w:numPr>
          <w:ilvl w:val="0"/>
          <w:numId w:val="17"/>
        </w:numPr>
        <w:spacing w:after="0"/>
        <w:rPr>
          <w:rFonts w:ascii="Times New Roman" w:eastAsia="Times New Roman" w:hAnsi="Times New Roman" w:cs="Times New Roman"/>
          <w:b/>
          <w:bCs/>
          <w:sz w:val="24"/>
          <w:szCs w:val="24"/>
          <w:lang w:eastAsia="ru-RU"/>
        </w:rPr>
      </w:pPr>
      <w:r w:rsidRPr="00AA10E4">
        <w:rPr>
          <w:rFonts w:ascii="Times New Roman" w:eastAsia="Times New Roman" w:hAnsi="Times New Roman" w:cs="Times New Roman"/>
          <w:b/>
          <w:bCs/>
          <w:sz w:val="24"/>
          <w:szCs w:val="24"/>
          <w:lang w:eastAsia="ru-RU"/>
        </w:rPr>
        <w:t>Формы и способы проведения</w:t>
      </w:r>
      <w:r w:rsidR="00CA330B" w:rsidRPr="00AA10E4">
        <w:rPr>
          <w:rFonts w:ascii="Times New Roman" w:hAnsi="Times New Roman" w:cs="Times New Roman"/>
          <w:b/>
          <w:color w:val="000000" w:themeColor="text1"/>
          <w:sz w:val="24"/>
          <w:szCs w:val="24"/>
        </w:rPr>
        <w:t xml:space="preserve"> </w:t>
      </w:r>
      <w:r w:rsidR="005824AB">
        <w:rPr>
          <w:rFonts w:ascii="Times New Roman" w:eastAsia="Times New Roman" w:hAnsi="Times New Roman" w:cs="Times New Roman"/>
          <w:b/>
          <w:sz w:val="24"/>
          <w:szCs w:val="24"/>
          <w:lang w:eastAsia="hi-IN" w:bidi="hi-IN"/>
        </w:rPr>
        <w:t xml:space="preserve">практической подготовки в форме </w:t>
      </w:r>
      <w:r w:rsidR="001A57DA" w:rsidRPr="00AA10E4">
        <w:rPr>
          <w:rFonts w:ascii="Times New Roman" w:eastAsia="Times New Roman" w:hAnsi="Times New Roman" w:cs="Times New Roman"/>
          <w:b/>
          <w:bCs/>
          <w:sz w:val="24"/>
          <w:szCs w:val="24"/>
          <w:lang w:eastAsia="ru-RU"/>
        </w:rPr>
        <w:t>производственной</w:t>
      </w:r>
      <w:r w:rsidR="00BF6188" w:rsidRPr="00AA10E4">
        <w:rPr>
          <w:rFonts w:ascii="Times New Roman" w:eastAsia="Times New Roman" w:hAnsi="Times New Roman" w:cs="Times New Roman"/>
          <w:b/>
          <w:bCs/>
          <w:sz w:val="24"/>
          <w:szCs w:val="24"/>
          <w:lang w:eastAsia="ru-RU"/>
        </w:rPr>
        <w:t xml:space="preserve"> практики</w:t>
      </w:r>
      <w:r w:rsidR="005824AB">
        <w:rPr>
          <w:rFonts w:ascii="Times New Roman" w:eastAsia="Times New Roman" w:hAnsi="Times New Roman" w:cs="Times New Roman"/>
          <w:b/>
          <w:bCs/>
          <w:sz w:val="24"/>
          <w:szCs w:val="24"/>
          <w:lang w:eastAsia="ru-RU"/>
        </w:rPr>
        <w:t xml:space="preserve"> </w:t>
      </w:r>
      <w:r w:rsidR="00BF6188" w:rsidRPr="005824AB">
        <w:rPr>
          <w:rFonts w:ascii="Times New Roman" w:eastAsia="Times New Roman" w:hAnsi="Times New Roman" w:cs="Times New Roman"/>
          <w:b/>
          <w:bCs/>
          <w:sz w:val="24"/>
          <w:szCs w:val="24"/>
          <w:lang w:eastAsia="ru-RU"/>
        </w:rPr>
        <w:t>(</w:t>
      </w:r>
      <w:r w:rsidR="00246BAA" w:rsidRPr="005824AB">
        <w:rPr>
          <w:rFonts w:ascii="Times New Roman" w:eastAsia="Times New Roman" w:hAnsi="Times New Roman" w:cs="Times New Roman"/>
          <w:b/>
          <w:sz w:val="24"/>
          <w:szCs w:val="24"/>
          <w:lang w:eastAsia="ru-RU"/>
        </w:rPr>
        <w:t>преддипломной практики</w:t>
      </w:r>
      <w:r w:rsidR="00BF6188" w:rsidRPr="005824AB">
        <w:rPr>
          <w:rFonts w:ascii="Times New Roman" w:eastAsia="Times New Roman" w:hAnsi="Times New Roman" w:cs="Times New Roman"/>
          <w:b/>
          <w:bCs/>
          <w:sz w:val="24"/>
          <w:szCs w:val="24"/>
          <w:lang w:eastAsia="ru-RU"/>
        </w:rPr>
        <w:t>)</w:t>
      </w:r>
    </w:p>
    <w:p w:rsidR="00FB36A0" w:rsidRPr="00BB73A8" w:rsidRDefault="00FB36A0" w:rsidP="00BF0018">
      <w:pPr>
        <w:spacing w:after="0"/>
        <w:ind w:firstLine="709"/>
        <w:jc w:val="center"/>
        <w:rPr>
          <w:rFonts w:ascii="Times New Roman" w:eastAsia="Times New Roman" w:hAnsi="Times New Roman" w:cs="Times New Roman"/>
          <w:sz w:val="24"/>
          <w:szCs w:val="24"/>
          <w:lang w:eastAsia="ru-RU"/>
        </w:rPr>
      </w:pPr>
    </w:p>
    <w:p w:rsidR="000B6234" w:rsidRPr="001A57DA" w:rsidRDefault="000B6234" w:rsidP="000B6234">
      <w:pPr>
        <w:shd w:val="clear" w:color="auto" w:fill="FFFFFF"/>
        <w:spacing w:after="0" w:line="240" w:lineRule="auto"/>
        <w:ind w:firstLine="709"/>
        <w:jc w:val="both"/>
        <w:rPr>
          <w:rStyle w:val="fontstyle01"/>
          <w:rFonts w:ascii="Times New Roman" w:hAnsi="Times New Roman" w:cs="Times New Roman"/>
          <w:b w:val="0"/>
          <w:i/>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001A57DA">
        <w:rPr>
          <w:rFonts w:ascii="Times New Roman" w:hAnsi="Times New Roman" w:cs="Times New Roman"/>
          <w:sz w:val="24"/>
          <w:szCs w:val="24"/>
        </w:rPr>
        <w:t>реализации производственной</w:t>
      </w:r>
      <w:r w:rsidRPr="00274D91">
        <w:rPr>
          <w:rFonts w:ascii="Times New Roman" w:hAnsi="Times New Roman" w:cs="Times New Roman"/>
          <w:sz w:val="24"/>
          <w:szCs w:val="24"/>
        </w:rPr>
        <w:t xml:space="preserve"> практики </w:t>
      </w:r>
      <w:r>
        <w:rPr>
          <w:rFonts w:ascii="Times New Roman" w:hAnsi="Times New Roman" w:cs="Times New Roman"/>
          <w:sz w:val="24"/>
          <w:szCs w:val="24"/>
        </w:rPr>
        <w:t>(</w:t>
      </w:r>
      <w:r w:rsidR="00246BAA">
        <w:rPr>
          <w:rFonts w:ascii="Times New Roman" w:eastAsia="Times New Roman" w:hAnsi="Times New Roman" w:cs="Times New Roman"/>
          <w:sz w:val="24"/>
          <w:szCs w:val="24"/>
          <w:lang w:eastAsia="ru-RU"/>
        </w:rPr>
        <w:t>преддипломной практики</w:t>
      </w:r>
      <w:r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w:t>
      </w:r>
      <w:r w:rsidRPr="00BB3536">
        <w:rPr>
          <w:rFonts w:ascii="Times New Roman" w:hAnsi="Times New Roman" w:cs="Times New Roman"/>
          <w:sz w:val="24"/>
          <w:szCs w:val="24"/>
        </w:rPr>
        <w:t xml:space="preserve">программы </w:t>
      </w:r>
      <w:r w:rsidRPr="00BB3536">
        <w:rPr>
          <w:rFonts w:ascii="Times New Roman" w:eastAsia="Times New Roman" w:hAnsi="Times New Roman" w:cs="Times New Roman"/>
          <w:sz w:val="24"/>
          <w:szCs w:val="24"/>
        </w:rPr>
        <w:t>«</w:t>
      </w:r>
      <w:r w:rsidR="00BB3536" w:rsidRPr="00BB3536">
        <w:rPr>
          <w:rFonts w:ascii="Times New Roman" w:hAnsi="Times New Roman" w:cs="Times New Roman"/>
          <w:sz w:val="24"/>
          <w:szCs w:val="24"/>
        </w:rPr>
        <w:t>Детская практическая психология</w:t>
      </w:r>
      <w:r w:rsidRPr="00BB3536">
        <w:rPr>
          <w:rFonts w:ascii="Times New Roman" w:eastAsia="Times New Roman" w:hAnsi="Times New Roman" w:cs="Times New Roman"/>
          <w:b/>
          <w:sz w:val="24"/>
          <w:szCs w:val="24"/>
        </w:rPr>
        <w:t>»</w:t>
      </w:r>
      <w:r w:rsidRPr="00BB3536">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Pr="00274D91">
        <w:rPr>
          <w:rStyle w:val="fontstyle01"/>
          <w:rFonts w:ascii="Times New Roman" w:hAnsi="Times New Roman" w:cs="Times New Roman"/>
        </w:rPr>
        <w:t xml:space="preserve"> </w:t>
      </w:r>
      <w:r w:rsidRPr="003F3C8C">
        <w:rPr>
          <w:rStyle w:val="fontstyle01"/>
          <w:rFonts w:ascii="Times New Roman" w:hAnsi="Times New Roman" w:cs="Times New Roman"/>
          <w:b w:val="0"/>
        </w:rPr>
        <w:t>о практической подготовке,</w:t>
      </w:r>
      <w:r w:rsidRPr="003F3C8C">
        <w:rPr>
          <w:rFonts w:ascii="Times New Roman" w:hAnsi="Times New Roman" w:cs="Times New Roman"/>
          <w:b/>
          <w:sz w:val="24"/>
          <w:szCs w:val="24"/>
        </w:rPr>
        <w:t xml:space="preserve"> </w:t>
      </w:r>
      <w:r w:rsidRPr="003F3C8C">
        <w:rPr>
          <w:rStyle w:val="fontstyle01"/>
          <w:rFonts w:ascii="Times New Roman" w:hAnsi="Times New Roman" w:cs="Times New Roman"/>
          <w:b w:val="0"/>
        </w:rPr>
        <w:t>заключенным в порядке предусмотренном приказом Министерства науки и высшего образования</w:t>
      </w:r>
      <w:r w:rsidRPr="003F3C8C">
        <w:rPr>
          <w:rFonts w:ascii="Times New Roman" w:hAnsi="Times New Roman" w:cs="Times New Roman"/>
          <w:b/>
          <w:sz w:val="24"/>
          <w:szCs w:val="24"/>
        </w:rPr>
        <w:t xml:space="preserve"> </w:t>
      </w:r>
      <w:r w:rsidRPr="003F3C8C">
        <w:rPr>
          <w:rStyle w:val="fontstyle01"/>
          <w:rFonts w:ascii="Times New Roman" w:hAnsi="Times New Roman" w:cs="Times New Roman"/>
          <w:b w:val="0"/>
        </w:rPr>
        <w:t>Российской Федерации и Министерства просвещения Российской Федерации от 5 августа 2020 г. N</w:t>
      </w:r>
      <w:r w:rsidRPr="003F3C8C">
        <w:rPr>
          <w:rFonts w:ascii="Times New Roman" w:hAnsi="Times New Roman" w:cs="Times New Roman"/>
          <w:b/>
          <w:sz w:val="24"/>
          <w:szCs w:val="24"/>
        </w:rPr>
        <w:t xml:space="preserve"> </w:t>
      </w:r>
      <w:r w:rsidRPr="003F3C8C">
        <w:rPr>
          <w:rStyle w:val="fontstyle01"/>
          <w:rFonts w:ascii="Times New Roman" w:hAnsi="Times New Roman" w:cs="Times New Roman"/>
          <w:b w:val="0"/>
        </w:rPr>
        <w:t>885/390 со дня вступления его в силу (22 сентября 2020 г</w:t>
      </w:r>
      <w:r w:rsidRPr="001A57DA">
        <w:rPr>
          <w:rStyle w:val="fontstyle01"/>
          <w:rFonts w:ascii="Times New Roman" w:hAnsi="Times New Roman" w:cs="Times New Roman"/>
        </w:rPr>
        <w:t>.)</w:t>
      </w:r>
      <w:r w:rsidRPr="001A57DA">
        <w:rPr>
          <w:rFonts w:ascii="Times New Roman" w:hAnsi="Times New Roman" w:cs="Times New Roman"/>
          <w:sz w:val="24"/>
          <w:szCs w:val="24"/>
        </w:rPr>
        <w:t>, между Академией и профильной организацией.</w:t>
      </w:r>
      <w:r w:rsidRPr="003F3C8C">
        <w:rPr>
          <w:rFonts w:ascii="Times New Roman" w:eastAsia="Times New Roman" w:hAnsi="Times New Roman" w:cs="Times New Roman"/>
          <w:b/>
          <w:sz w:val="24"/>
          <w:szCs w:val="24"/>
        </w:rPr>
        <w:t xml:space="preserve"> </w:t>
      </w:r>
      <w:r w:rsidRPr="003F3C8C">
        <w:rPr>
          <w:rStyle w:val="fontstyle01"/>
          <w:rFonts w:ascii="Times New Roman" w:hAnsi="Times New Roman" w:cs="Times New Roman"/>
          <w:b w:val="0"/>
        </w:rPr>
        <w:t>Срок договора может</w:t>
      </w:r>
      <w:r w:rsidRPr="003F3C8C">
        <w:rPr>
          <w:rFonts w:ascii="Times New Roman" w:hAnsi="Times New Roman" w:cs="Times New Roman"/>
          <w:b/>
          <w:sz w:val="24"/>
          <w:szCs w:val="24"/>
        </w:rPr>
        <w:t xml:space="preserve"> </w:t>
      </w:r>
      <w:r w:rsidRPr="003F3C8C">
        <w:rPr>
          <w:rStyle w:val="fontstyle01"/>
          <w:rFonts w:ascii="Times New Roman" w:hAnsi="Times New Roman" w:cs="Times New Roman"/>
          <w:b w:val="0"/>
        </w:rPr>
        <w:t>совпадать со сроком реализации образо</w:t>
      </w:r>
      <w:r w:rsidR="00354973" w:rsidRPr="003F3C8C">
        <w:rPr>
          <w:rStyle w:val="fontstyle01"/>
          <w:rFonts w:ascii="Times New Roman" w:hAnsi="Times New Roman" w:cs="Times New Roman"/>
          <w:b w:val="0"/>
        </w:rPr>
        <w:t xml:space="preserve">вательной программы </w:t>
      </w:r>
      <w:r w:rsidR="00354973" w:rsidRPr="003F3C8C">
        <w:rPr>
          <w:rStyle w:val="fontstyle01"/>
          <w:rFonts w:ascii="Times New Roman" w:hAnsi="Times New Roman" w:cs="Times New Roman"/>
          <w:b w:val="0"/>
          <w:color w:val="auto"/>
        </w:rPr>
        <w:t>(например</w:t>
      </w:r>
      <w:r w:rsidR="00354973" w:rsidRPr="007B4465">
        <w:rPr>
          <w:rStyle w:val="fontstyle01"/>
          <w:rFonts w:ascii="Times New Roman" w:hAnsi="Times New Roman" w:cs="Times New Roman"/>
          <w:b w:val="0"/>
          <w:color w:val="auto"/>
        </w:rPr>
        <w:t>, 2</w:t>
      </w:r>
      <w:r w:rsidRPr="007B4465">
        <w:rPr>
          <w:rStyle w:val="fontstyle01"/>
          <w:rFonts w:ascii="Times New Roman" w:hAnsi="Times New Roman" w:cs="Times New Roman"/>
          <w:b w:val="0"/>
          <w:color w:val="auto"/>
        </w:rPr>
        <w:t xml:space="preserve"> года, если в течение</w:t>
      </w:r>
      <w:r w:rsidRPr="007B4465">
        <w:rPr>
          <w:rFonts w:ascii="Times New Roman" w:hAnsi="Times New Roman" w:cs="Times New Roman"/>
          <w:b/>
          <w:sz w:val="24"/>
          <w:szCs w:val="24"/>
        </w:rPr>
        <w:t xml:space="preserve"> </w:t>
      </w:r>
      <w:r w:rsidRPr="007B4465">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Pr="007B4465">
        <w:rPr>
          <w:rFonts w:ascii="Times New Roman" w:hAnsi="Times New Roman" w:cs="Times New Roman"/>
          <w:b/>
          <w:sz w:val="24"/>
          <w:szCs w:val="24"/>
        </w:rPr>
        <w:t xml:space="preserve"> </w:t>
      </w:r>
      <w:r w:rsidRPr="007B4465">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Pr="007B4465">
        <w:rPr>
          <w:rFonts w:ascii="Times New Roman" w:hAnsi="Times New Roman" w:cs="Times New Roman"/>
          <w:b/>
          <w:sz w:val="24"/>
          <w:szCs w:val="24"/>
        </w:rPr>
        <w:t xml:space="preserve"> </w:t>
      </w:r>
      <w:r w:rsidRPr="007B4465">
        <w:rPr>
          <w:rStyle w:val="fontstyle01"/>
          <w:rFonts w:ascii="Times New Roman" w:hAnsi="Times New Roman" w:cs="Times New Roman"/>
          <w:b w:val="0"/>
          <w:color w:val="auto"/>
        </w:rPr>
        <w:t>(например, 1 месяц на прохождение практики).</w:t>
      </w:r>
      <w:r>
        <w:rPr>
          <w:rStyle w:val="fontstyle01"/>
          <w:rFonts w:ascii="Times New Roman" w:hAnsi="Times New Roman" w:cs="Times New Roman"/>
        </w:rPr>
        <w:t xml:space="preserve"> </w:t>
      </w:r>
      <w:r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Pr>
          <w:rFonts w:ascii="Times New Roman" w:eastAsia="Times New Roman" w:hAnsi="Times New Roman" w:cs="Times New Roman"/>
          <w:sz w:val="24"/>
          <w:szCs w:val="24"/>
        </w:rPr>
        <w:t xml:space="preserve">практическую подготовку в форме </w:t>
      </w:r>
      <w:r w:rsidR="004864BF">
        <w:rPr>
          <w:rFonts w:ascii="Times New Roman" w:eastAsia="Times New Roman" w:hAnsi="Times New Roman" w:cs="Times New Roman"/>
          <w:sz w:val="24"/>
          <w:szCs w:val="24"/>
        </w:rPr>
        <w:t>призводственной</w:t>
      </w:r>
      <w:r w:rsidRPr="00274D91">
        <w:rPr>
          <w:rFonts w:ascii="Times New Roman" w:eastAsia="Times New Roman" w:hAnsi="Times New Roman" w:cs="Times New Roman"/>
          <w:sz w:val="24"/>
          <w:szCs w:val="24"/>
        </w:rPr>
        <w:t xml:space="preserve"> практик</w:t>
      </w:r>
      <w:r>
        <w:rPr>
          <w:rFonts w:ascii="Times New Roman" w:eastAsia="Times New Roman" w:hAnsi="Times New Roman" w:cs="Times New Roman"/>
          <w:sz w:val="24"/>
          <w:szCs w:val="24"/>
        </w:rPr>
        <w:t>и</w:t>
      </w:r>
      <w:r w:rsidRPr="00274D91">
        <w:rPr>
          <w:rFonts w:ascii="Times New Roman" w:eastAsia="Times New Roman" w:hAnsi="Times New Roman" w:cs="Times New Roman"/>
          <w:sz w:val="24"/>
          <w:szCs w:val="24"/>
        </w:rPr>
        <w:t xml:space="preserve"> по месту трудовой деятельности, </w:t>
      </w:r>
      <w:r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Pr>
          <w:rFonts w:ascii="Times New Roman" w:eastAsia="Times New Roman" w:hAnsi="Times New Roman" w:cs="Times New Roman"/>
          <w:sz w:val="24"/>
          <w:szCs w:val="24"/>
        </w:rPr>
        <w:t>практической подготовки</w:t>
      </w:r>
      <w:r w:rsidRPr="00274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A57DA">
        <w:rPr>
          <w:rStyle w:val="fontstyle01"/>
          <w:rFonts w:ascii="Times New Roman" w:hAnsi="Times New Roman" w:cs="Times New Roman"/>
          <w:i/>
        </w:rPr>
        <w:t>Направление на практическую подготовку обучающихся вне места их жительства возможно</w:t>
      </w:r>
      <w:r w:rsidRPr="001A57DA">
        <w:rPr>
          <w:rFonts w:ascii="Times New Roman" w:hAnsi="Times New Roman" w:cs="Times New Roman"/>
          <w:b/>
          <w:i/>
          <w:sz w:val="24"/>
          <w:szCs w:val="24"/>
        </w:rPr>
        <w:t xml:space="preserve"> </w:t>
      </w:r>
      <w:r w:rsidRPr="001A57DA">
        <w:rPr>
          <w:rStyle w:val="fontstyle01"/>
          <w:rFonts w:ascii="Times New Roman" w:hAnsi="Times New Roman" w:cs="Times New Roman"/>
          <w:i/>
        </w:rPr>
        <w:t>только с их согласия.</w:t>
      </w:r>
    </w:p>
    <w:p w:rsidR="00BB3536" w:rsidRDefault="00BB3536" w:rsidP="00BB3536">
      <w:pPr>
        <w:spacing w:after="0" w:line="240" w:lineRule="auto"/>
        <w:ind w:firstLine="426"/>
        <w:jc w:val="both"/>
        <w:rPr>
          <w:rFonts w:ascii="Times New Roman" w:hAnsi="Times New Roman" w:cs="Times New Roman"/>
          <w:color w:val="000000"/>
          <w:sz w:val="24"/>
          <w:szCs w:val="24"/>
        </w:rPr>
      </w:pPr>
      <w:r w:rsidRPr="004E7A6B">
        <w:rPr>
          <w:rFonts w:ascii="Times New Roman" w:hAnsi="Times New Roman" w:cs="Times New Roman"/>
          <w:sz w:val="24"/>
          <w:szCs w:val="24"/>
        </w:rPr>
        <w:t>Базами учебной практики</w:t>
      </w:r>
      <w:r w:rsidRPr="007B58D9">
        <w:rPr>
          <w:rFonts w:ascii="Times New Roman" w:hAnsi="Times New Roman" w:cs="Times New Roman"/>
          <w:sz w:val="24"/>
          <w:szCs w:val="24"/>
        </w:rPr>
        <w:t xml:space="preserve"> для </w:t>
      </w:r>
      <w:r w:rsidRPr="00274D91">
        <w:rPr>
          <w:rFonts w:ascii="Times New Roman" w:hAnsi="Times New Roman" w:cs="Times New Roman"/>
          <w:sz w:val="24"/>
          <w:szCs w:val="24"/>
        </w:rPr>
        <w:t>программы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реализации учебной практики</w:t>
      </w:r>
      <w:r w:rsidRPr="007B58D9">
        <w:rPr>
          <w:rFonts w:ascii="Times New Roman" w:hAnsi="Times New Roman" w:cs="Times New Roman"/>
          <w:sz w:val="24"/>
          <w:szCs w:val="24"/>
        </w:rPr>
        <w:t xml:space="preserve"> направления подготовки </w:t>
      </w:r>
      <w:r w:rsidRPr="00BB73A8">
        <w:rPr>
          <w:rFonts w:ascii="Times New Roman" w:hAnsi="Times New Roman" w:cs="Times New Roman"/>
          <w:sz w:val="24"/>
          <w:szCs w:val="24"/>
        </w:rPr>
        <w:t>44.04.02 Психолого - педагогическое образование</w:t>
      </w:r>
      <w:r w:rsidRPr="00BB73A8">
        <w:rPr>
          <w:rFonts w:ascii="Times New Roman" w:eastAsia="Times New Roman" w:hAnsi="Times New Roman" w:cs="Times New Roman"/>
          <w:sz w:val="24"/>
          <w:szCs w:val="24"/>
        </w:rPr>
        <w:t xml:space="preserve"> </w:t>
      </w:r>
      <w:r w:rsidRPr="00E71E43">
        <w:rPr>
          <w:rFonts w:ascii="Times New Roman" w:eastAsia="Times New Roman" w:hAnsi="Times New Roman" w:cs="Times New Roman"/>
          <w:sz w:val="24"/>
          <w:szCs w:val="24"/>
        </w:rPr>
        <w:t>направленность (профиль) программы «</w:t>
      </w:r>
      <w:r>
        <w:rPr>
          <w:rFonts w:ascii="Times New Roman" w:eastAsia="Times New Roman" w:hAnsi="Times New Roman" w:cs="Times New Roman"/>
          <w:sz w:val="24"/>
          <w:szCs w:val="24"/>
        </w:rPr>
        <w:t>Детская практическая психология»</w:t>
      </w:r>
      <w:r w:rsidRPr="00274D91">
        <w:rPr>
          <w:rFonts w:ascii="Times New Roman" w:eastAsia="Times New Roman" w:hAnsi="Times New Roman" w:cs="Times New Roman"/>
          <w:color w:val="000000"/>
          <w:sz w:val="24"/>
          <w:szCs w:val="24"/>
        </w:rPr>
        <w:t xml:space="preserve"> </w:t>
      </w:r>
      <w:r w:rsidRPr="00274D91">
        <w:rPr>
          <w:rFonts w:ascii="Times New Roman" w:hAnsi="Times New Roman" w:cs="Times New Roman"/>
          <w:sz w:val="24"/>
          <w:szCs w:val="24"/>
        </w:rPr>
        <w:t>могут выступать</w:t>
      </w:r>
      <w:r w:rsidRPr="00274D91">
        <w:rPr>
          <w:rFonts w:ascii="Times New Roman" w:hAnsi="Times New Roman" w:cs="Times New Roman"/>
          <w:color w:val="000000"/>
          <w:sz w:val="24"/>
          <w:szCs w:val="24"/>
        </w:rPr>
        <w:t xml:space="preserve"> юридические лица. В соответствии со </w:t>
      </w:r>
      <w:r w:rsidRPr="004E7A6B">
        <w:rPr>
          <w:rFonts w:ascii="Times New Roman" w:hAnsi="Times New Roman" w:cs="Times New Roman"/>
          <w:sz w:val="24"/>
          <w:szCs w:val="24"/>
        </w:rPr>
        <w:t>статьей 11</w:t>
      </w:r>
      <w:r w:rsidRPr="00274D91">
        <w:rPr>
          <w:rFonts w:ascii="Times New Roman" w:hAnsi="Times New Roman" w:cs="Times New Roman"/>
          <w:color w:val="0000FF"/>
          <w:sz w:val="24"/>
          <w:szCs w:val="24"/>
        </w:rPr>
        <w:t xml:space="preserve"> </w:t>
      </w:r>
      <w:r w:rsidRPr="00274D91">
        <w:rPr>
          <w:rFonts w:ascii="Times New Roman" w:hAnsi="Times New Roman" w:cs="Times New Roman"/>
          <w:color w:val="000000"/>
          <w:sz w:val="24"/>
          <w:szCs w:val="24"/>
        </w:rPr>
        <w:t>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w:t>
      </w:r>
      <w:r w:rsidRPr="00274D91">
        <w:rPr>
          <w:rFonts w:ascii="Times New Roman" w:hAnsi="Times New Roman" w:cs="Times New Roman"/>
          <w:color w:val="000000"/>
          <w:sz w:val="24"/>
          <w:szCs w:val="24"/>
        </w:rPr>
        <w:lastRenderedPageBreak/>
        <w:t xml:space="preserve">зации, в связи с чем практическую подготовку </w:t>
      </w:r>
      <w:r>
        <w:rPr>
          <w:rFonts w:ascii="Times New Roman" w:hAnsi="Times New Roman" w:cs="Times New Roman"/>
          <w:b/>
          <w:color w:val="000000"/>
          <w:sz w:val="24"/>
          <w:szCs w:val="24"/>
        </w:rPr>
        <w:t>не</w:t>
      </w:r>
      <w:r w:rsidRPr="00274D91">
        <w:rPr>
          <w:rFonts w:ascii="Times New Roman" w:hAnsi="Times New Roman" w:cs="Times New Roman"/>
          <w:b/>
          <w:color w:val="000000"/>
          <w:sz w:val="24"/>
          <w:szCs w:val="24"/>
        </w:rPr>
        <w:t>возможно проводить у индивидуальных предпринимателей</w:t>
      </w:r>
      <w:r w:rsidRPr="00274D91">
        <w:rPr>
          <w:rFonts w:ascii="Times New Roman" w:hAnsi="Times New Roman" w:cs="Times New Roman"/>
          <w:color w:val="000000"/>
          <w:sz w:val="24"/>
          <w:szCs w:val="24"/>
        </w:rPr>
        <w:t>.</w:t>
      </w:r>
    </w:p>
    <w:p w:rsidR="00BB3536" w:rsidRPr="00274D91" w:rsidRDefault="00BB3536" w:rsidP="00BB3536">
      <w:pPr>
        <w:spacing w:after="0" w:line="240" w:lineRule="auto"/>
        <w:ind w:firstLine="709"/>
        <w:jc w:val="both"/>
        <w:rPr>
          <w:rFonts w:ascii="Times New Roman" w:hAnsi="Times New Roman" w:cs="Times New Roman"/>
          <w:sz w:val="24"/>
          <w:szCs w:val="24"/>
        </w:rPr>
      </w:pPr>
      <w:r w:rsidRPr="00274D91">
        <w:rPr>
          <w:rFonts w:ascii="Times New Roman" w:hAnsi="Times New Roman" w:cs="Times New Roman"/>
          <w:color w:val="000000"/>
          <w:sz w:val="24"/>
          <w:szCs w:val="24"/>
        </w:rPr>
        <w:t>А именно</w:t>
      </w:r>
      <w:r w:rsidRPr="00274D91">
        <w:rPr>
          <w:rFonts w:ascii="Times New Roman" w:hAnsi="Times New Roman" w:cs="Times New Roman"/>
          <w:sz w:val="24"/>
          <w:szCs w:val="24"/>
        </w:rPr>
        <w:t>:</w:t>
      </w:r>
    </w:p>
    <w:p w:rsidR="00BB3536" w:rsidRPr="00CB3D20" w:rsidRDefault="00BB3536" w:rsidP="00260657">
      <w:pPr>
        <w:pStyle w:val="paragraph"/>
        <w:numPr>
          <w:ilvl w:val="0"/>
          <w:numId w:val="18"/>
        </w:numPr>
        <w:spacing w:before="0" w:beforeAutospacing="0" w:after="0" w:afterAutospacing="0"/>
        <w:jc w:val="both"/>
      </w:pPr>
      <w:r w:rsidRPr="00CB3D20">
        <w:t>организации дошкольного  образования;</w:t>
      </w:r>
    </w:p>
    <w:p w:rsidR="00BB3536" w:rsidRPr="00CB3D20" w:rsidRDefault="00BB3536" w:rsidP="00260657">
      <w:pPr>
        <w:pStyle w:val="paragraph"/>
        <w:numPr>
          <w:ilvl w:val="0"/>
          <w:numId w:val="18"/>
        </w:numPr>
        <w:spacing w:before="0" w:beforeAutospacing="0" w:after="0" w:afterAutospacing="0"/>
        <w:jc w:val="both"/>
      </w:pPr>
      <w:r w:rsidRPr="00CB3D20">
        <w:t>организации среднего общего образования;</w:t>
      </w:r>
    </w:p>
    <w:p w:rsidR="00BB3536" w:rsidRPr="00CB3D20" w:rsidRDefault="00BB3536" w:rsidP="00260657">
      <w:pPr>
        <w:pStyle w:val="paragraph"/>
        <w:numPr>
          <w:ilvl w:val="0"/>
          <w:numId w:val="18"/>
        </w:numPr>
        <w:spacing w:before="0" w:beforeAutospacing="0" w:after="0" w:afterAutospacing="0"/>
        <w:jc w:val="both"/>
      </w:pPr>
      <w:r w:rsidRPr="00CB3D20">
        <w:t xml:space="preserve"> центры развития ребенка;</w:t>
      </w:r>
    </w:p>
    <w:p w:rsidR="00BB3536" w:rsidRPr="00CB3D20" w:rsidRDefault="00BB3536" w:rsidP="00260657">
      <w:pPr>
        <w:pStyle w:val="paragraph"/>
        <w:numPr>
          <w:ilvl w:val="0"/>
          <w:numId w:val="18"/>
        </w:numPr>
        <w:spacing w:before="0" w:beforeAutospacing="0" w:after="0" w:afterAutospacing="0"/>
        <w:jc w:val="both"/>
      </w:pPr>
      <w:r w:rsidRPr="00CB3D20">
        <w:t xml:space="preserve"> детские дома и т.п. </w:t>
      </w:r>
    </w:p>
    <w:p w:rsidR="00BB3536" w:rsidRPr="00CB3D20" w:rsidRDefault="00BB3536" w:rsidP="00BB3536">
      <w:pPr>
        <w:pStyle w:val="paragraph"/>
        <w:spacing w:before="0" w:beforeAutospacing="0" w:after="0" w:afterAutospacing="0"/>
        <w:ind w:firstLine="708"/>
        <w:jc w:val="both"/>
        <w:rPr>
          <w:rFonts w:eastAsiaTheme="minorHAnsi"/>
          <w:b/>
          <w:lang w:eastAsia="en-US"/>
        </w:rPr>
      </w:pPr>
      <w:r w:rsidRPr="00CB3D20">
        <w:rPr>
          <w:b/>
        </w:rPr>
        <w:t>Внимание! Базу практики для исследования лучше выбирать в соотвествии с возрастом детей, исследование психологических особенностей которых планируется</w:t>
      </w:r>
      <w:r w:rsidRPr="00CB3D20">
        <w:rPr>
          <w:rFonts w:eastAsiaTheme="minorHAnsi"/>
          <w:b/>
          <w:lang w:eastAsia="en-US"/>
        </w:rPr>
        <w:t xml:space="preserve"> в выпускной квалификационной работе! </w:t>
      </w:r>
    </w:p>
    <w:p w:rsidR="00BB3536" w:rsidRPr="00A5406E" w:rsidRDefault="00BB3536" w:rsidP="00BB3536">
      <w:pPr>
        <w:spacing w:after="0" w:line="240" w:lineRule="auto"/>
        <w:ind w:firstLine="708"/>
        <w:jc w:val="both"/>
        <w:rPr>
          <w:rFonts w:ascii="Times New Roman" w:hAnsi="Times New Roman" w:cs="Times New Roman"/>
          <w:b/>
          <w:sz w:val="24"/>
          <w:szCs w:val="24"/>
          <w:highlight w:val="yellow"/>
        </w:rPr>
      </w:pPr>
      <w:r w:rsidRPr="00A5406E">
        <w:rPr>
          <w:rFonts w:ascii="Times New Roman" w:hAnsi="Times New Roman" w:cs="Times New Roman"/>
          <w:color w:val="000000"/>
          <w:sz w:val="24"/>
          <w:szCs w:val="24"/>
        </w:rPr>
        <w:t>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BB3536" w:rsidRPr="00CB3D20" w:rsidRDefault="00BB3536" w:rsidP="00BB3536">
      <w:pPr>
        <w:pStyle w:val="paragraph"/>
        <w:spacing w:before="0" w:beforeAutospacing="0" w:after="0" w:afterAutospacing="0"/>
        <w:ind w:firstLine="708"/>
        <w:jc w:val="both"/>
        <w:rPr>
          <w:color w:val="FF0000"/>
        </w:rPr>
      </w:pPr>
      <w:r w:rsidRPr="00CB3D20">
        <w:rPr>
          <w:b/>
          <w:color w:val="FF0000"/>
        </w:rPr>
        <w:t xml:space="preserve">Важно, чтобы в штат организации, где  проходит практика, входил педагог-психолог, который будет являться руководителем от базы практики. </w:t>
      </w:r>
    </w:p>
    <w:p w:rsidR="00BB3536" w:rsidRPr="00ED1C9E" w:rsidRDefault="00BB3536" w:rsidP="00BB3536">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rPr>
        <w:t xml:space="preserve"> </w:t>
      </w:r>
      <w:r w:rsidRPr="00ED1C9E">
        <w:rPr>
          <w:rStyle w:val="fontstyle01"/>
          <w:rFonts w:ascii="Times New Roman" w:hAnsi="Times New Roman" w:cs="Times New Roman"/>
        </w:rPr>
        <w:t>Подтверждающими документами являются устав профильной организации, положение о</w:t>
      </w:r>
      <w:r>
        <w:rPr>
          <w:rStyle w:val="fontstyle01"/>
          <w:rFonts w:ascii="Times New Roman" w:hAnsi="Times New Roman" w:cs="Times New Roman"/>
        </w:rPr>
        <w:t xml:space="preserve"> </w:t>
      </w:r>
      <w:r w:rsidRPr="00ED1C9E">
        <w:rPr>
          <w:rStyle w:val="fontstyle01"/>
          <w:rFonts w:ascii="Times New Roman" w:hAnsi="Times New Roman" w:cs="Times New Roman"/>
        </w:rPr>
        <w:t>структурном подразделении, штатное расписание, выписка из ЕГРЮЛ. (</w:t>
      </w:r>
      <w:r w:rsidRPr="008D224C">
        <w:rPr>
          <w:rStyle w:val="fontstyle01"/>
          <w:rFonts w:ascii="Times New Roman" w:hAnsi="Times New Roman" w:cs="Times New Roman"/>
          <w:i/>
        </w:rPr>
        <w:t>представить заверенную копию</w:t>
      </w:r>
      <w:r>
        <w:rPr>
          <w:rStyle w:val="fontstyle01"/>
          <w:rFonts w:ascii="Times New Roman" w:hAnsi="Times New Roman" w:cs="Times New Roman"/>
          <w:i/>
        </w:rPr>
        <w:t xml:space="preserve"> подтверждающего документа</w:t>
      </w:r>
      <w:r w:rsidRPr="008D224C">
        <w:rPr>
          <w:rStyle w:val="fontstyle01"/>
          <w:rFonts w:ascii="Times New Roman" w:hAnsi="Times New Roman" w:cs="Times New Roman"/>
          <w:i/>
        </w:rPr>
        <w:t xml:space="preserve"> в приложение к отчету</w:t>
      </w:r>
      <w:r w:rsidRPr="00ED1C9E">
        <w:rPr>
          <w:rStyle w:val="fontstyle01"/>
          <w:rFonts w:ascii="Times New Roman" w:hAnsi="Times New Roman" w:cs="Times New Roman"/>
        </w:rPr>
        <w:t>)</w:t>
      </w:r>
    </w:p>
    <w:p w:rsidR="0054375B" w:rsidRPr="00315AE2" w:rsidRDefault="0054375B" w:rsidP="0054375B">
      <w:pPr>
        <w:autoSpaceDE w:val="0"/>
        <w:autoSpaceDN w:val="0"/>
        <w:adjustRightInd w:val="0"/>
        <w:spacing w:after="0" w:line="240" w:lineRule="auto"/>
        <w:ind w:firstLine="708"/>
        <w:jc w:val="both"/>
        <w:rPr>
          <w:rFonts w:ascii="Times New Roman" w:hAnsi="Times New Roman" w:cs="Times New Roman"/>
          <w:b/>
          <w:i/>
          <w:sz w:val="24"/>
          <w:szCs w:val="24"/>
        </w:rPr>
      </w:pPr>
      <w:r w:rsidRPr="00274D91">
        <w:rPr>
          <w:rFonts w:ascii="Times New Roman" w:hAnsi="Times New Roman" w:cs="Times New Roman"/>
          <w:sz w:val="24"/>
          <w:szCs w:val="24"/>
        </w:rPr>
        <w:t xml:space="preserve">В процессе прохождения программы в форме практической </w:t>
      </w:r>
      <w:r w:rsidR="00246BAA" w:rsidRPr="00274D91">
        <w:rPr>
          <w:rFonts w:ascii="Times New Roman" w:hAnsi="Times New Roman" w:cs="Times New Roman"/>
          <w:sz w:val="24"/>
          <w:szCs w:val="24"/>
        </w:rPr>
        <w:t>подготовки,</w:t>
      </w:r>
      <w:r w:rsidRPr="00274D91">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274D91">
        <w:rPr>
          <w:rFonts w:ascii="Times New Roman" w:hAnsi="Times New Roman" w:cs="Times New Roman"/>
          <w:sz w:val="24"/>
          <w:szCs w:val="24"/>
        </w:rPr>
        <w:t>реали</w:t>
      </w:r>
      <w:r w:rsidR="001A57DA">
        <w:rPr>
          <w:rFonts w:ascii="Times New Roman" w:hAnsi="Times New Roman" w:cs="Times New Roman"/>
          <w:sz w:val="24"/>
          <w:szCs w:val="24"/>
        </w:rPr>
        <w:t>зации производственной</w:t>
      </w:r>
      <w:r w:rsidRPr="00274D91">
        <w:rPr>
          <w:rFonts w:ascii="Times New Roman" w:hAnsi="Times New Roman" w:cs="Times New Roman"/>
          <w:sz w:val="24"/>
          <w:szCs w:val="24"/>
        </w:rPr>
        <w:t xml:space="preserve"> практики обучающиеся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w:t>
      </w:r>
      <w:r w:rsidRPr="00315AE2">
        <w:rPr>
          <w:rFonts w:ascii="Times New Roman" w:hAnsi="Times New Roman" w:cs="Times New Roman"/>
          <w:b/>
          <w:i/>
          <w:sz w:val="24"/>
          <w:szCs w:val="24"/>
        </w:rPr>
        <w:t>Зачисление обучающегося на штатные должности не освобождает их от выполнения программы практики.</w:t>
      </w:r>
    </w:p>
    <w:p w:rsidR="0054375B" w:rsidRPr="00A27B4F" w:rsidRDefault="0054375B" w:rsidP="0054375B">
      <w:pPr>
        <w:pStyle w:val="aa"/>
        <w:shd w:val="clear" w:color="auto" w:fill="FFFFFF"/>
        <w:spacing w:before="0" w:beforeAutospacing="0" w:after="0" w:afterAutospacing="0"/>
        <w:ind w:firstLine="709"/>
        <w:jc w:val="both"/>
        <w:rPr>
          <w:color w:val="000000" w:themeColor="text1"/>
        </w:rPr>
      </w:pPr>
      <w:r w:rsidRPr="00A27B4F">
        <w:rPr>
          <w:color w:val="000000" w:themeColor="text1"/>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54375B" w:rsidRPr="00274D91" w:rsidRDefault="0054375B" w:rsidP="0054375B">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Pr="00A27B4F">
        <w:rPr>
          <w:rFonts w:ascii="Times New Roman" w:hAnsi="Times New Roman" w:cs="Times New Roman"/>
          <w:sz w:val="24"/>
          <w:szCs w:val="24"/>
        </w:rPr>
        <w:t>программы в форме практической п</w:t>
      </w:r>
      <w:r w:rsidR="0049501E">
        <w:rPr>
          <w:rFonts w:ascii="Times New Roman" w:hAnsi="Times New Roman" w:cs="Times New Roman"/>
          <w:sz w:val="24"/>
          <w:szCs w:val="24"/>
        </w:rPr>
        <w:t>одготовки при реализации производственной</w:t>
      </w:r>
      <w:r w:rsidRPr="00A27B4F">
        <w:rPr>
          <w:rFonts w:ascii="Times New Roman" w:hAnsi="Times New Roman" w:cs="Times New Roman"/>
          <w:sz w:val="24"/>
          <w:szCs w:val="24"/>
        </w:rPr>
        <w:t xml:space="preserve"> практики</w:t>
      </w:r>
      <w:r w:rsidRPr="00A27B4F">
        <w:rPr>
          <w:rFonts w:ascii="Times New Roman" w:eastAsia="Times New Roman" w:hAnsi="Times New Roman" w:cs="Times New Roman"/>
          <w:sz w:val="24"/>
          <w:szCs w:val="24"/>
        </w:rPr>
        <w:t xml:space="preserve"> должны учитывать состояние здоровья и требования по доступности мест прохождения практики и аудиторий для </w:t>
      </w:r>
      <w:r w:rsidRPr="00A27B4F">
        <w:rPr>
          <w:rFonts w:ascii="Times New Roman" w:eastAsia="Times New Roman" w:hAnsi="Times New Roman" w:cs="Times New Roman"/>
          <w:sz w:val="24"/>
          <w:szCs w:val="24"/>
        </w:rPr>
        <w:lastRenderedPageBreak/>
        <w:t xml:space="preserve">получения консультаций у руководителя. 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Pr="00A27B4F">
        <w:rPr>
          <w:rFonts w:ascii="Times New Roman" w:hAnsi="Times New Roman" w:cs="Times New Roman"/>
          <w:sz w:val="24"/>
          <w:szCs w:val="24"/>
        </w:rPr>
        <w:t>программы в форме практической подготовки при реализа</w:t>
      </w:r>
      <w:r w:rsidR="0049501E">
        <w:rPr>
          <w:rFonts w:ascii="Times New Roman" w:hAnsi="Times New Roman" w:cs="Times New Roman"/>
          <w:sz w:val="24"/>
          <w:szCs w:val="24"/>
        </w:rPr>
        <w:t>ции производственной</w:t>
      </w:r>
      <w:r w:rsidRPr="00A27B4F">
        <w:rPr>
          <w:rFonts w:ascii="Times New Roman" w:hAnsi="Times New Roman" w:cs="Times New Roman"/>
          <w:sz w:val="24"/>
          <w:szCs w:val="24"/>
        </w:rPr>
        <w:t xml:space="preserve"> практики</w:t>
      </w:r>
      <w:r w:rsidRPr="00A27B4F">
        <w:rPr>
          <w:rFonts w:ascii="Times New Roman" w:eastAsia="Times New Roman" w:hAnsi="Times New Roman" w:cs="Times New Roman"/>
          <w:sz w:val="24"/>
          <w:szCs w:val="24"/>
        </w:rPr>
        <w:t xml:space="preserve"> обучающимися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54375B" w:rsidRPr="00977D79" w:rsidRDefault="0054375B" w:rsidP="0054375B">
      <w:pPr>
        <w:spacing w:after="0" w:line="240" w:lineRule="auto"/>
        <w:ind w:firstLine="708"/>
        <w:jc w:val="center"/>
        <w:rPr>
          <w:rFonts w:ascii="Times New Roman" w:hAnsi="Times New Roman" w:cs="Times New Roman"/>
          <w:b/>
          <w:sz w:val="24"/>
          <w:szCs w:val="24"/>
        </w:rPr>
      </w:pPr>
    </w:p>
    <w:p w:rsidR="00BF6188" w:rsidRPr="00BB73A8" w:rsidRDefault="00BF6188" w:rsidP="00BF6188">
      <w:pPr>
        <w:spacing w:after="0" w:line="240" w:lineRule="auto"/>
        <w:ind w:firstLine="709"/>
        <w:jc w:val="both"/>
        <w:rPr>
          <w:rFonts w:ascii="Times New Roman" w:eastAsia="Times New Roman" w:hAnsi="Times New Roman" w:cs="Times New Roman"/>
          <w:sz w:val="24"/>
          <w:szCs w:val="24"/>
        </w:rPr>
      </w:pPr>
    </w:p>
    <w:p w:rsidR="00BF6188" w:rsidRPr="00246BAA" w:rsidRDefault="005A389D" w:rsidP="00BF6188">
      <w:pPr>
        <w:spacing w:after="0" w:line="240" w:lineRule="auto"/>
        <w:ind w:firstLine="708"/>
        <w:jc w:val="center"/>
        <w:rPr>
          <w:rStyle w:val="fontstyle01"/>
          <w:rFonts w:ascii="Times New Roman" w:hAnsi="Times New Roman" w:cs="Times New Roman"/>
          <w:b w:val="0"/>
        </w:rPr>
      </w:pPr>
      <w:r>
        <w:rPr>
          <w:rFonts w:ascii="Times New Roman" w:hAnsi="Times New Roman" w:cs="Times New Roman"/>
          <w:b/>
          <w:sz w:val="24"/>
          <w:szCs w:val="24"/>
        </w:rPr>
        <w:t xml:space="preserve">4. Организация </w:t>
      </w:r>
      <w:r w:rsidR="005824AB">
        <w:rPr>
          <w:rFonts w:ascii="Times New Roman" w:eastAsia="Times New Roman" w:hAnsi="Times New Roman" w:cs="Times New Roman"/>
          <w:b/>
          <w:sz w:val="24"/>
          <w:szCs w:val="24"/>
          <w:lang w:eastAsia="hi-IN" w:bidi="hi-IN"/>
        </w:rPr>
        <w:t xml:space="preserve">практической подготовки в форме </w:t>
      </w:r>
      <w:r>
        <w:rPr>
          <w:rFonts w:ascii="Times New Roman" w:hAnsi="Times New Roman" w:cs="Times New Roman"/>
          <w:b/>
          <w:sz w:val="24"/>
          <w:szCs w:val="24"/>
        </w:rPr>
        <w:t>производственной</w:t>
      </w:r>
      <w:r w:rsidR="00BF6188" w:rsidRPr="00BB73A8">
        <w:rPr>
          <w:rFonts w:ascii="Times New Roman" w:hAnsi="Times New Roman" w:cs="Times New Roman"/>
          <w:b/>
          <w:sz w:val="24"/>
          <w:szCs w:val="24"/>
        </w:rPr>
        <w:t xml:space="preserve"> практики </w:t>
      </w:r>
      <w:r w:rsidR="00BF6188" w:rsidRPr="00246BAA">
        <w:rPr>
          <w:rStyle w:val="fontstyle01"/>
          <w:rFonts w:ascii="Times New Roman" w:hAnsi="Times New Roman" w:cs="Times New Roman"/>
          <w:b w:val="0"/>
        </w:rPr>
        <w:t>(</w:t>
      </w:r>
      <w:r w:rsidR="00246BAA" w:rsidRPr="00246BAA">
        <w:rPr>
          <w:rFonts w:ascii="Times New Roman" w:eastAsia="Times New Roman" w:hAnsi="Times New Roman" w:cs="Times New Roman"/>
          <w:b/>
          <w:sz w:val="24"/>
          <w:szCs w:val="24"/>
          <w:lang w:eastAsia="ru-RU"/>
        </w:rPr>
        <w:t>преддипломной практики</w:t>
      </w:r>
      <w:r w:rsidR="00BF6188" w:rsidRPr="00246BAA">
        <w:rPr>
          <w:rStyle w:val="fontstyle01"/>
          <w:rFonts w:ascii="Times New Roman" w:hAnsi="Times New Roman" w:cs="Times New Roman"/>
          <w:b w:val="0"/>
        </w:rPr>
        <w:t>)</w:t>
      </w:r>
    </w:p>
    <w:p w:rsidR="00BF6188" w:rsidRPr="00BB73A8" w:rsidRDefault="00BF6188" w:rsidP="00BF6188">
      <w:pPr>
        <w:pStyle w:val="31"/>
        <w:shd w:val="clear" w:color="auto" w:fill="auto"/>
        <w:spacing w:after="0" w:line="240" w:lineRule="auto"/>
        <w:ind w:firstLine="709"/>
        <w:jc w:val="both"/>
      </w:pPr>
    </w:p>
    <w:p w:rsidR="00BF6188" w:rsidRPr="00BB73A8" w:rsidRDefault="00BF6188" w:rsidP="00BF6188">
      <w:pPr>
        <w:pStyle w:val="31"/>
        <w:shd w:val="clear" w:color="auto" w:fill="auto"/>
        <w:spacing w:after="0" w:line="240" w:lineRule="auto"/>
        <w:ind w:firstLine="709"/>
        <w:jc w:val="both"/>
      </w:pPr>
      <w:r w:rsidRPr="00BB73A8">
        <w:t>Общее руководство практик</w:t>
      </w:r>
      <w:r w:rsidR="00B26518">
        <w:t>ой</w:t>
      </w:r>
      <w:r w:rsidRPr="00BB73A8">
        <w:t xml:space="preserve"> осуществляет Омская гуманитарная академия:</w:t>
      </w:r>
    </w:p>
    <w:p w:rsidR="00BF6188" w:rsidRPr="00BB73A8" w:rsidRDefault="00BF6188" w:rsidP="00260657">
      <w:pPr>
        <w:pStyle w:val="31"/>
        <w:widowControl/>
        <w:numPr>
          <w:ilvl w:val="0"/>
          <w:numId w:val="9"/>
        </w:numPr>
        <w:shd w:val="clear" w:color="auto" w:fill="auto"/>
        <w:tabs>
          <w:tab w:val="left" w:pos="892"/>
        </w:tabs>
        <w:spacing w:after="0" w:line="240" w:lineRule="auto"/>
        <w:jc w:val="both"/>
      </w:pPr>
      <w:r w:rsidRPr="00BB73A8">
        <w:t>устанавливает календарные графики программы реализации учебной практики;</w:t>
      </w:r>
    </w:p>
    <w:p w:rsidR="00BF6188" w:rsidRPr="00BB73A8" w:rsidRDefault="00BF6188" w:rsidP="00260657">
      <w:pPr>
        <w:pStyle w:val="31"/>
        <w:widowControl/>
        <w:numPr>
          <w:ilvl w:val="0"/>
          <w:numId w:val="9"/>
        </w:numPr>
        <w:shd w:val="clear" w:color="auto" w:fill="auto"/>
        <w:tabs>
          <w:tab w:val="left" w:pos="906"/>
        </w:tabs>
        <w:spacing w:after="0" w:line="240" w:lineRule="auto"/>
        <w:jc w:val="both"/>
      </w:pPr>
      <w:r w:rsidRPr="00BB73A8">
        <w:t xml:space="preserve">осуществляет контроль за организацией и проведением </w:t>
      </w:r>
      <w:r w:rsidR="00693542">
        <w:rPr>
          <w:rStyle w:val="fontstyle01"/>
          <w:rFonts w:ascii="Times New Roman" w:hAnsi="Times New Roman"/>
          <w:b w:val="0"/>
          <w:color w:val="auto"/>
        </w:rPr>
        <w:t>практики</w:t>
      </w:r>
      <w:r w:rsidRPr="002B71AF">
        <w:rPr>
          <w:b/>
        </w:rPr>
        <w:t>,</w:t>
      </w:r>
      <w:r w:rsidRPr="00BB73A8">
        <w:t xml:space="preserve"> соблюдением её сроков и сроков отчетности по результатам </w:t>
      </w:r>
      <w:r w:rsidR="00693542">
        <w:t xml:space="preserve">ее </w:t>
      </w:r>
      <w:r w:rsidRPr="00BB73A8">
        <w:t>прохождения</w:t>
      </w:r>
      <w:r w:rsidR="00693542">
        <w:t>.</w:t>
      </w:r>
    </w:p>
    <w:p w:rsidR="00BF6188" w:rsidRPr="00C517EA" w:rsidRDefault="00BF6188" w:rsidP="00BF6188">
      <w:pPr>
        <w:spacing w:after="0" w:line="240" w:lineRule="auto"/>
        <w:ind w:firstLine="907"/>
        <w:jc w:val="both"/>
        <w:rPr>
          <w:rFonts w:ascii="Times New Roman" w:hAnsi="Times New Roman" w:cs="Times New Roman"/>
          <w:sz w:val="24"/>
          <w:szCs w:val="24"/>
        </w:rPr>
      </w:pPr>
      <w:r w:rsidRPr="00BB73A8">
        <w:rPr>
          <w:rFonts w:ascii="Times New Roman" w:hAnsi="Times New Roman" w:cs="Times New Roman"/>
          <w:sz w:val="24"/>
          <w:szCs w:val="24"/>
        </w:rPr>
        <w:t>Методическое руководство практик</w:t>
      </w:r>
      <w:r w:rsidR="00693542">
        <w:rPr>
          <w:rFonts w:ascii="Times New Roman" w:hAnsi="Times New Roman" w:cs="Times New Roman"/>
          <w:sz w:val="24"/>
          <w:szCs w:val="24"/>
        </w:rPr>
        <w:t>ой</w:t>
      </w:r>
      <w:r w:rsidRPr="00BB73A8">
        <w:rPr>
          <w:rFonts w:ascii="Times New Roman" w:hAnsi="Times New Roman" w:cs="Times New Roman"/>
          <w:sz w:val="24"/>
          <w:szCs w:val="24"/>
        </w:rPr>
        <w:t xml:space="preserve"> осуществляет кафедра педагогики, </w:t>
      </w:r>
      <w:r w:rsidRPr="00C517EA">
        <w:rPr>
          <w:rFonts w:ascii="Times New Roman" w:hAnsi="Times New Roman" w:cs="Times New Roman"/>
          <w:sz w:val="24"/>
          <w:szCs w:val="24"/>
        </w:rPr>
        <w:t xml:space="preserve">психологии и социальной работы. </w:t>
      </w:r>
    </w:p>
    <w:p w:rsidR="00C517EA" w:rsidRPr="00C517EA" w:rsidRDefault="00C517EA" w:rsidP="00C517EA">
      <w:pPr>
        <w:widowControl w:val="0"/>
        <w:suppressAutoHyphens/>
        <w:autoSpaceDE w:val="0"/>
        <w:spacing w:after="0" w:line="240" w:lineRule="auto"/>
        <w:ind w:firstLine="709"/>
        <w:jc w:val="both"/>
        <w:rPr>
          <w:rFonts w:ascii="Times New Roman" w:eastAsia="Times New Roman" w:hAnsi="Times New Roman" w:cs="Times New Roman"/>
          <w:sz w:val="24"/>
          <w:szCs w:val="24"/>
          <w:lang w:eastAsia="hi-IN" w:bidi="hi-IN"/>
        </w:rPr>
      </w:pPr>
      <w:r w:rsidRPr="00C517EA">
        <w:rPr>
          <w:rFonts w:ascii="Times New Roman" w:eastAsia="Times New Roman" w:hAnsi="Times New Roman" w:cs="Times New Roman"/>
          <w:sz w:val="24"/>
          <w:szCs w:val="24"/>
          <w:lang w:eastAsia="hi-IN" w:bidi="hi-IN"/>
        </w:rPr>
        <w:t>Квалификация руководителей практики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от 08.09.2015 г. № 608н.</w:t>
      </w:r>
    </w:p>
    <w:p w:rsidR="00BF6188" w:rsidRPr="00BB73A8" w:rsidRDefault="00075D3F" w:rsidP="00BF618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 организацией </w:t>
      </w:r>
      <w:r w:rsidR="00BF6188" w:rsidRPr="00BB73A8">
        <w:rPr>
          <w:rFonts w:ascii="Times New Roman" w:hAnsi="Times New Roman" w:cs="Times New Roman"/>
          <w:sz w:val="24"/>
          <w:szCs w:val="24"/>
        </w:rPr>
        <w:t>практики</w:t>
      </w:r>
      <w:r w:rsidR="00BF6188" w:rsidRPr="00BB73A8">
        <w:rPr>
          <w:rFonts w:ascii="Times New Roman" w:eastAsia="Times New Roman" w:hAnsi="Times New Roman" w:cs="Times New Roman"/>
          <w:sz w:val="24"/>
          <w:szCs w:val="24"/>
        </w:rPr>
        <w:t xml:space="preserve"> обучающийся проходит инструктаж по технике безопасности, </w:t>
      </w:r>
      <w:r w:rsidR="009C5832">
        <w:rPr>
          <w:rFonts w:ascii="Times New Roman" w:eastAsia="Times New Roman" w:hAnsi="Times New Roman" w:cs="Times New Roman"/>
          <w:sz w:val="24"/>
          <w:szCs w:val="24"/>
        </w:rPr>
        <w:t>знакомит</w:t>
      </w:r>
      <w:r w:rsidR="00BF6188" w:rsidRPr="00BB73A8">
        <w:rPr>
          <w:rFonts w:ascii="Times New Roman" w:eastAsia="Times New Roman" w:hAnsi="Times New Roman" w:cs="Times New Roman"/>
          <w:sz w:val="24"/>
          <w:szCs w:val="24"/>
        </w:rPr>
        <w:t>ся с программой практи</w:t>
      </w:r>
      <w:r w:rsidR="009C5832">
        <w:rPr>
          <w:rFonts w:ascii="Times New Roman" w:eastAsia="Times New Roman" w:hAnsi="Times New Roman" w:cs="Times New Roman"/>
          <w:sz w:val="24"/>
          <w:szCs w:val="24"/>
        </w:rPr>
        <w:t>ки</w:t>
      </w:r>
      <w:r w:rsidR="00BF6188" w:rsidRPr="00BB73A8">
        <w:rPr>
          <w:rFonts w:ascii="Times New Roman" w:eastAsia="Times New Roman" w:hAnsi="Times New Roman" w:cs="Times New Roman"/>
          <w:sz w:val="24"/>
          <w:szCs w:val="24"/>
        </w:rPr>
        <w:t>, изуч</w:t>
      </w:r>
      <w:r w:rsidR="009C5832">
        <w:rPr>
          <w:rFonts w:ascii="Times New Roman" w:eastAsia="Times New Roman" w:hAnsi="Times New Roman" w:cs="Times New Roman"/>
          <w:sz w:val="24"/>
          <w:szCs w:val="24"/>
        </w:rPr>
        <w:t xml:space="preserve">ает методические рекомендации, </w:t>
      </w:r>
      <w:r w:rsidR="00BF6188" w:rsidRPr="00BB73A8">
        <w:rPr>
          <w:rFonts w:ascii="Times New Roman" w:eastAsia="Times New Roman" w:hAnsi="Times New Roman" w:cs="Times New Roman"/>
          <w:sz w:val="24"/>
          <w:szCs w:val="24"/>
        </w:rPr>
        <w:t>рекомендуемую справочную и специальную литературу, консультир</w:t>
      </w:r>
      <w:r w:rsidR="009C5832">
        <w:rPr>
          <w:rFonts w:ascii="Times New Roman" w:eastAsia="Times New Roman" w:hAnsi="Times New Roman" w:cs="Times New Roman"/>
          <w:sz w:val="24"/>
          <w:szCs w:val="24"/>
        </w:rPr>
        <w:t xml:space="preserve">уется </w:t>
      </w:r>
      <w:r w:rsidR="00BF6188" w:rsidRPr="00BB73A8">
        <w:rPr>
          <w:rFonts w:ascii="Times New Roman" w:eastAsia="Times New Roman" w:hAnsi="Times New Roman" w:cs="Times New Roman"/>
          <w:sz w:val="24"/>
          <w:szCs w:val="24"/>
        </w:rPr>
        <w:t xml:space="preserve"> у руководителя практики ОмГА.</w:t>
      </w:r>
    </w:p>
    <w:p w:rsidR="009C5832" w:rsidRDefault="00BF6188" w:rsidP="00BF6188">
      <w:pPr>
        <w:spacing w:after="0" w:line="240" w:lineRule="auto"/>
        <w:ind w:firstLine="709"/>
        <w:jc w:val="both"/>
        <w:rPr>
          <w:rFonts w:ascii="Times New Roman" w:hAnsi="Times New Roman" w:cs="Times New Roman"/>
          <w:sz w:val="24"/>
          <w:szCs w:val="24"/>
        </w:rPr>
      </w:pPr>
      <w:r w:rsidRPr="00BB73A8">
        <w:rPr>
          <w:rFonts w:ascii="Times New Roman" w:hAnsi="Times New Roman" w:cs="Times New Roman"/>
          <w:bCs/>
          <w:sz w:val="24"/>
          <w:szCs w:val="24"/>
        </w:rPr>
        <w:t>Обязанности кафедры</w:t>
      </w:r>
      <w:r w:rsidR="006F6DB7">
        <w:rPr>
          <w:rFonts w:ascii="Times New Roman" w:hAnsi="Times New Roman" w:cs="Times New Roman"/>
          <w:bCs/>
          <w:sz w:val="24"/>
          <w:szCs w:val="24"/>
        </w:rPr>
        <w:t xml:space="preserve"> педагогики, психологии и социальной работы</w:t>
      </w:r>
      <w:r w:rsidR="009C5832">
        <w:rPr>
          <w:rFonts w:ascii="Times New Roman" w:hAnsi="Times New Roman" w:cs="Times New Roman"/>
          <w:bCs/>
          <w:sz w:val="24"/>
          <w:szCs w:val="24"/>
        </w:rPr>
        <w:t>,</w:t>
      </w:r>
      <w:r w:rsidRPr="00BB73A8">
        <w:rPr>
          <w:rFonts w:ascii="Times New Roman" w:hAnsi="Times New Roman" w:cs="Times New Roman"/>
          <w:bCs/>
          <w:sz w:val="24"/>
          <w:szCs w:val="24"/>
        </w:rPr>
        <w:t xml:space="preserve"> ответственной за организацию </w:t>
      </w:r>
      <w:r w:rsidR="005A389D">
        <w:rPr>
          <w:rFonts w:ascii="Times New Roman" w:hAnsi="Times New Roman" w:cs="Times New Roman"/>
          <w:sz w:val="24"/>
          <w:szCs w:val="24"/>
        </w:rPr>
        <w:t>производственной</w:t>
      </w:r>
      <w:r w:rsidRPr="00BB73A8">
        <w:rPr>
          <w:rFonts w:ascii="Times New Roman" w:hAnsi="Times New Roman" w:cs="Times New Roman"/>
          <w:sz w:val="24"/>
          <w:szCs w:val="24"/>
        </w:rPr>
        <w:t xml:space="preserve"> практики (выпускающей кафедры): </w:t>
      </w:r>
    </w:p>
    <w:p w:rsidR="009C5832" w:rsidRDefault="009C5832" w:rsidP="00BF61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F6188" w:rsidRPr="00BB73A8">
        <w:rPr>
          <w:rFonts w:ascii="Times New Roman" w:hAnsi="Times New Roman" w:cs="Times New Roman"/>
          <w:sz w:val="24"/>
          <w:szCs w:val="24"/>
        </w:rPr>
        <w:t>назначение руководителей практики из числа педагогических работников</w:t>
      </w:r>
      <w:r>
        <w:rPr>
          <w:rFonts w:ascii="Times New Roman" w:hAnsi="Times New Roman" w:cs="Times New Roman"/>
          <w:sz w:val="24"/>
          <w:szCs w:val="24"/>
        </w:rPr>
        <w:t>;</w:t>
      </w:r>
    </w:p>
    <w:p w:rsidR="009C5832" w:rsidRDefault="009C5832" w:rsidP="00BF61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F6188" w:rsidRPr="00BB73A8">
        <w:rPr>
          <w:rFonts w:ascii="Times New Roman" w:hAnsi="Times New Roman" w:cs="Times New Roman"/>
          <w:sz w:val="24"/>
          <w:szCs w:val="24"/>
        </w:rPr>
        <w:t xml:space="preserve"> </w:t>
      </w:r>
      <w:r w:rsidR="00BF6188" w:rsidRPr="006F6DB7">
        <w:rPr>
          <w:rFonts w:ascii="Times New Roman" w:hAnsi="Times New Roman" w:cs="Times New Roman"/>
          <w:sz w:val="24"/>
          <w:szCs w:val="24"/>
        </w:rPr>
        <w:t>подготовка приказа</w:t>
      </w:r>
      <w:r w:rsidR="00BF6188" w:rsidRPr="00BB73A8">
        <w:rPr>
          <w:rFonts w:ascii="Times New Roman" w:hAnsi="Times New Roman" w:cs="Times New Roman"/>
          <w:sz w:val="24"/>
          <w:szCs w:val="24"/>
        </w:rPr>
        <w:t xml:space="preserve"> о практи</w:t>
      </w:r>
      <w:r w:rsidR="006F6DB7">
        <w:rPr>
          <w:rFonts w:ascii="Times New Roman" w:hAnsi="Times New Roman" w:cs="Times New Roman"/>
          <w:sz w:val="24"/>
          <w:szCs w:val="24"/>
        </w:rPr>
        <w:t>ке</w:t>
      </w:r>
      <w:r>
        <w:rPr>
          <w:rFonts w:ascii="Times New Roman" w:hAnsi="Times New Roman" w:cs="Times New Roman"/>
          <w:sz w:val="24"/>
          <w:szCs w:val="24"/>
        </w:rPr>
        <w:t>;</w:t>
      </w:r>
    </w:p>
    <w:p w:rsidR="009C5832" w:rsidRDefault="009C5832" w:rsidP="00BF61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F6188" w:rsidRPr="00BB73A8">
        <w:rPr>
          <w:rFonts w:ascii="Times New Roman" w:hAnsi="Times New Roman" w:cs="Times New Roman"/>
          <w:sz w:val="24"/>
          <w:szCs w:val="24"/>
        </w:rPr>
        <w:t xml:space="preserve"> согласование программы практики </w:t>
      </w:r>
      <w:r w:rsidR="006F6DB7">
        <w:rPr>
          <w:rFonts w:ascii="Times New Roman" w:hAnsi="Times New Roman" w:cs="Times New Roman"/>
          <w:sz w:val="24"/>
          <w:szCs w:val="24"/>
        </w:rPr>
        <w:t>с профильными организациями</w:t>
      </w:r>
      <w:r>
        <w:rPr>
          <w:rFonts w:ascii="Times New Roman" w:hAnsi="Times New Roman" w:cs="Times New Roman"/>
          <w:sz w:val="24"/>
          <w:szCs w:val="24"/>
        </w:rPr>
        <w:t>;</w:t>
      </w:r>
    </w:p>
    <w:p w:rsidR="00BF6188" w:rsidRPr="00BB73A8" w:rsidRDefault="009C5832" w:rsidP="00BF61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F6188" w:rsidRPr="00BB73A8">
        <w:rPr>
          <w:rFonts w:ascii="Times New Roman" w:hAnsi="Times New Roman" w:cs="Times New Roman"/>
          <w:sz w:val="24"/>
          <w:szCs w:val="24"/>
        </w:rPr>
        <w:t xml:space="preserve">методическое руководство, а также проведение конференции по разъяснению целей, содержания, порядка и контроля учебной практики. </w:t>
      </w:r>
    </w:p>
    <w:p w:rsidR="00BF6188" w:rsidRPr="00BB73A8" w:rsidRDefault="00BF6188" w:rsidP="009C5832">
      <w:pPr>
        <w:pStyle w:val="s1"/>
        <w:shd w:val="clear" w:color="auto" w:fill="FFFFFF"/>
        <w:spacing w:before="0" w:beforeAutospacing="0" w:after="0" w:afterAutospacing="0"/>
        <w:ind w:firstLine="360"/>
        <w:rPr>
          <w:bCs/>
          <w:color w:val="000000"/>
        </w:rPr>
      </w:pPr>
      <w:r w:rsidRPr="00BB73A8">
        <w:rPr>
          <w:bCs/>
          <w:color w:val="000000"/>
        </w:rPr>
        <w:t xml:space="preserve">Руководитель практики от </w:t>
      </w:r>
      <w:r w:rsidR="006F6DB7">
        <w:rPr>
          <w:bCs/>
          <w:color w:val="000000"/>
        </w:rPr>
        <w:t>ОмГА</w:t>
      </w:r>
      <w:r w:rsidRPr="00BB73A8">
        <w:rPr>
          <w:bCs/>
          <w:color w:val="000000"/>
        </w:rPr>
        <w:t>:</w:t>
      </w:r>
    </w:p>
    <w:p w:rsidR="00BF6188" w:rsidRPr="00BB73A8" w:rsidRDefault="00BF6188" w:rsidP="00260657">
      <w:pPr>
        <w:pStyle w:val="a7"/>
        <w:numPr>
          <w:ilvl w:val="0"/>
          <w:numId w:val="10"/>
        </w:numPr>
        <w:spacing w:after="0" w:line="240" w:lineRule="auto"/>
        <w:jc w:val="both"/>
        <w:rPr>
          <w:rFonts w:ascii="Times New Roman" w:hAnsi="Times New Roman" w:cs="Times New Roman"/>
          <w:sz w:val="24"/>
          <w:szCs w:val="24"/>
        </w:rPr>
      </w:pPr>
      <w:r w:rsidRPr="00BB73A8">
        <w:rPr>
          <w:rFonts w:ascii="Times New Roman" w:hAnsi="Times New Roman" w:cs="Times New Roman"/>
          <w:bCs/>
          <w:color w:val="000000"/>
          <w:sz w:val="24"/>
          <w:szCs w:val="24"/>
        </w:rPr>
        <w:t xml:space="preserve">составляет рабочий график (план) проведения </w:t>
      </w:r>
      <w:r w:rsidRPr="00BB73A8">
        <w:rPr>
          <w:rFonts w:ascii="Times New Roman" w:hAnsi="Times New Roman" w:cs="Times New Roman"/>
          <w:sz w:val="24"/>
          <w:szCs w:val="24"/>
        </w:rPr>
        <w:t xml:space="preserve">практики; </w:t>
      </w:r>
    </w:p>
    <w:p w:rsidR="00BF6188" w:rsidRPr="00BB73A8" w:rsidRDefault="00BF6188" w:rsidP="00260657">
      <w:pPr>
        <w:pStyle w:val="s1"/>
        <w:numPr>
          <w:ilvl w:val="0"/>
          <w:numId w:val="10"/>
        </w:numPr>
        <w:shd w:val="clear" w:color="auto" w:fill="FFFFFF"/>
        <w:spacing w:before="0" w:beforeAutospacing="0" w:after="0" w:afterAutospacing="0"/>
        <w:jc w:val="both"/>
        <w:rPr>
          <w:bCs/>
          <w:color w:val="000000"/>
        </w:rPr>
      </w:pPr>
      <w:r w:rsidRPr="00BB73A8">
        <w:rPr>
          <w:bCs/>
          <w:color w:val="000000"/>
        </w:rPr>
        <w:t>разрабатывает</w:t>
      </w:r>
      <w:r w:rsidR="009C5832">
        <w:rPr>
          <w:bCs/>
          <w:color w:val="000000"/>
        </w:rPr>
        <w:t xml:space="preserve"> при необходимости </w:t>
      </w:r>
      <w:r w:rsidRPr="00BB73A8">
        <w:rPr>
          <w:bCs/>
          <w:color w:val="000000"/>
        </w:rPr>
        <w:t>индивидуальные задания для обучающихся, выполняемые в период практики;</w:t>
      </w:r>
    </w:p>
    <w:p w:rsidR="00BF6188" w:rsidRPr="00BB73A8" w:rsidRDefault="00BF6188" w:rsidP="00260657">
      <w:pPr>
        <w:pStyle w:val="s1"/>
        <w:numPr>
          <w:ilvl w:val="0"/>
          <w:numId w:val="10"/>
        </w:numPr>
        <w:shd w:val="clear" w:color="auto" w:fill="FFFFFF"/>
        <w:spacing w:before="0" w:beforeAutospacing="0" w:after="0" w:afterAutospacing="0"/>
        <w:jc w:val="both"/>
        <w:rPr>
          <w:bCs/>
          <w:color w:val="000000"/>
        </w:rPr>
      </w:pPr>
      <w:r w:rsidRPr="00BB73A8">
        <w:rPr>
          <w:bCs/>
          <w:color w:val="000000"/>
        </w:rPr>
        <w:t xml:space="preserve">осуществляет контроль за соблюдением сроков проведения </w:t>
      </w:r>
      <w:r w:rsidRPr="00BB73A8">
        <w:t>практики</w:t>
      </w:r>
      <w:r w:rsidRPr="00BB73A8">
        <w:rPr>
          <w:bCs/>
          <w:color w:val="000000"/>
        </w:rPr>
        <w:t xml:space="preserve"> и соответствием ее содержания требованиям;</w:t>
      </w:r>
    </w:p>
    <w:p w:rsidR="00BF6188" w:rsidRDefault="00BF6188" w:rsidP="00260657">
      <w:pPr>
        <w:pStyle w:val="s1"/>
        <w:numPr>
          <w:ilvl w:val="0"/>
          <w:numId w:val="10"/>
        </w:numPr>
        <w:shd w:val="clear" w:color="auto" w:fill="FFFFFF"/>
        <w:spacing w:before="0" w:beforeAutospacing="0" w:after="0" w:afterAutospacing="0"/>
        <w:jc w:val="both"/>
        <w:rPr>
          <w:bCs/>
          <w:color w:val="000000"/>
        </w:rPr>
      </w:pPr>
      <w:r w:rsidRPr="00BB73A8">
        <w:rPr>
          <w:bCs/>
          <w:color w:val="000000"/>
        </w:rPr>
        <w:t xml:space="preserve">оценивает результаты прохождения </w:t>
      </w:r>
      <w:r w:rsidRPr="00BB73A8">
        <w:t>практики</w:t>
      </w:r>
      <w:r w:rsidRPr="00BB73A8">
        <w:rPr>
          <w:bCs/>
          <w:color w:val="000000"/>
        </w:rPr>
        <w:t>.</w:t>
      </w:r>
    </w:p>
    <w:p w:rsidR="00437C3F" w:rsidRPr="00437C3F" w:rsidRDefault="00437C3F" w:rsidP="00437C3F">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Pr="00274D91">
        <w:t>программы в форме практической подготовки при</w:t>
      </w:r>
      <w:r>
        <w:t xml:space="preserve"> </w:t>
      </w:r>
      <w:r w:rsidR="005A389D">
        <w:t>реализации производственной</w:t>
      </w:r>
      <w:r w:rsidRPr="00274D91">
        <w:t xml:space="preserve"> </w:t>
      </w:r>
      <w:r>
        <w:t>(</w:t>
      </w:r>
      <w:r w:rsidR="009F38A5">
        <w:t>преддипломной практики</w:t>
      </w:r>
      <w:r>
        <w:t>)</w:t>
      </w:r>
      <w:r w:rsidRPr="00274D91">
        <w:t xml:space="preserve"> практики</w:t>
      </w:r>
      <w:r w:rsidRPr="007B58D9">
        <w:rPr>
          <w:color w:val="000000"/>
        </w:rPr>
        <w:t xml:space="preserve"> в профильной организации руко</w:t>
      </w:r>
      <w:r w:rsidRPr="007B58D9">
        <w:rPr>
          <w:color w:val="000000"/>
        </w:rPr>
        <w:lastRenderedPageBreak/>
        <w:t xml:space="preserve">водителем практики от организации и руководителем практики от </w:t>
      </w:r>
      <w:r>
        <w:rPr>
          <w:color w:val="000000"/>
        </w:rPr>
        <w:t xml:space="preserve">кафедры педагогики, психологии и социальной работы </w:t>
      </w:r>
      <w:r w:rsidRPr="007B58D9">
        <w:rPr>
          <w:color w:val="000000"/>
        </w:rPr>
        <w:t>составляется совместный рабочий график (план).</w:t>
      </w:r>
    </w:p>
    <w:p w:rsidR="0093127C" w:rsidRPr="00C517EA" w:rsidRDefault="00437C3F" w:rsidP="00BA648C">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 по профилю образо</w:t>
      </w:r>
      <w:r>
        <w:t>вательной программы «</w:t>
      </w:r>
      <w:r w:rsidR="00BB3536" w:rsidRPr="004559DB">
        <w:rPr>
          <w:lang w:eastAsia="en-US"/>
        </w:rPr>
        <w:t>Детская практическая психология</w:t>
      </w:r>
      <w:r w:rsidRPr="0093133D">
        <w:t>».</w:t>
      </w:r>
      <w:r w:rsidR="00BA648C">
        <w:t xml:space="preserve"> Данные функции возлагаются на </w:t>
      </w:r>
      <w:r w:rsidR="00BA648C" w:rsidRPr="00C517EA">
        <w:t>преподавателей кафедры педагогики, психологии и социальной работы, научных руководителей магистрантов при условии, когда ОмГА выступает в качестве профильной организации.</w:t>
      </w:r>
    </w:p>
    <w:p w:rsidR="00BF6188" w:rsidRPr="00BB73A8" w:rsidRDefault="00BF6188" w:rsidP="00BF6188">
      <w:pPr>
        <w:pStyle w:val="s1"/>
        <w:shd w:val="clear" w:color="auto" w:fill="FFFFFF"/>
        <w:spacing w:before="0" w:beforeAutospacing="0" w:after="0" w:afterAutospacing="0"/>
        <w:ind w:firstLine="709"/>
        <w:jc w:val="both"/>
        <w:rPr>
          <w:bCs/>
          <w:color w:val="000000"/>
        </w:rPr>
      </w:pPr>
      <w:r w:rsidRPr="00BB73A8">
        <w:rPr>
          <w:bCs/>
          <w:color w:val="000000"/>
        </w:rPr>
        <w:t xml:space="preserve">Руководитель </w:t>
      </w:r>
      <w:r w:rsidRPr="00BB73A8">
        <w:t>практики</w:t>
      </w:r>
      <w:r w:rsidRPr="00BB73A8">
        <w:rPr>
          <w:bCs/>
          <w:color w:val="000000"/>
        </w:rPr>
        <w:t xml:space="preserve"> от профильной организации:</w:t>
      </w:r>
    </w:p>
    <w:p w:rsidR="00BF6188" w:rsidRDefault="00BF6188" w:rsidP="00260657">
      <w:pPr>
        <w:pStyle w:val="s1"/>
        <w:numPr>
          <w:ilvl w:val="0"/>
          <w:numId w:val="11"/>
        </w:numPr>
        <w:shd w:val="clear" w:color="auto" w:fill="FFFFFF"/>
        <w:spacing w:before="0" w:beforeAutospacing="0" w:after="0" w:afterAutospacing="0"/>
        <w:jc w:val="both"/>
        <w:rPr>
          <w:bCs/>
          <w:color w:val="000000"/>
        </w:rPr>
      </w:pPr>
      <w:r w:rsidRPr="00BB73A8">
        <w:rPr>
          <w:bCs/>
          <w:color w:val="000000"/>
        </w:rPr>
        <w:t xml:space="preserve">согласовывает индивидуальные задания, содержание и планируемые результаты </w:t>
      </w:r>
      <w:r w:rsidRPr="00BB73A8">
        <w:t>практики</w:t>
      </w:r>
      <w:r w:rsidRPr="00BB73A8">
        <w:rPr>
          <w:bCs/>
          <w:color w:val="000000"/>
        </w:rPr>
        <w:t>;</w:t>
      </w:r>
    </w:p>
    <w:p w:rsidR="00437C3F" w:rsidRPr="00437C3F" w:rsidRDefault="00437C3F" w:rsidP="00260657">
      <w:pPr>
        <w:pStyle w:val="s1"/>
        <w:numPr>
          <w:ilvl w:val="0"/>
          <w:numId w:val="11"/>
        </w:numPr>
        <w:shd w:val="clear" w:color="auto" w:fill="FFFFFF"/>
        <w:spacing w:before="0" w:beforeAutospacing="0" w:after="0" w:afterAutospacing="0"/>
        <w:jc w:val="both"/>
        <w:rPr>
          <w:bCs/>
          <w:color w:val="000000"/>
        </w:rPr>
      </w:pPr>
      <w:r w:rsidRPr="007B58D9">
        <w:rPr>
          <w:bCs/>
          <w:color w:val="000000"/>
        </w:rPr>
        <w:t>предоставляет рабочие места обучающимся;</w:t>
      </w:r>
    </w:p>
    <w:p w:rsidR="00BF6188" w:rsidRPr="00437C3F" w:rsidRDefault="00BF6188" w:rsidP="00260657">
      <w:pPr>
        <w:pStyle w:val="s1"/>
        <w:numPr>
          <w:ilvl w:val="0"/>
          <w:numId w:val="11"/>
        </w:numPr>
        <w:shd w:val="clear" w:color="auto" w:fill="FFFFFF"/>
        <w:spacing w:before="0" w:beforeAutospacing="0" w:after="0" w:afterAutospacing="0"/>
        <w:jc w:val="both"/>
      </w:pPr>
      <w:r w:rsidRPr="00BB73A8">
        <w:rPr>
          <w:bCs/>
          <w:color w:val="000000"/>
        </w:rPr>
        <w:t xml:space="preserve">обеспечивает </w:t>
      </w:r>
      <w:r w:rsidR="009C5832" w:rsidRPr="00BB73A8">
        <w:rPr>
          <w:bCs/>
          <w:color w:val="000000"/>
        </w:rPr>
        <w:t xml:space="preserve">обучающимся </w:t>
      </w:r>
      <w:r w:rsidRPr="00BB73A8">
        <w:rPr>
          <w:bCs/>
          <w:color w:val="000000"/>
        </w:rPr>
        <w:t xml:space="preserve">безопасные условия прохождения </w:t>
      </w:r>
      <w:r w:rsidRPr="00BB73A8">
        <w:t>практики</w:t>
      </w:r>
      <w:r w:rsidRPr="00BB73A8">
        <w:rPr>
          <w:bCs/>
          <w:color w:val="000000"/>
        </w:rPr>
        <w:t>, отвечающие санитарным правилам и требованиям охраны труда;</w:t>
      </w:r>
    </w:p>
    <w:p w:rsidR="00437C3F" w:rsidRPr="00BB73A8" w:rsidRDefault="00437C3F" w:rsidP="00260657">
      <w:pPr>
        <w:pStyle w:val="s1"/>
        <w:numPr>
          <w:ilvl w:val="0"/>
          <w:numId w:val="11"/>
        </w:numPr>
        <w:shd w:val="clear" w:color="auto" w:fill="FFFFFF"/>
        <w:spacing w:before="0" w:beforeAutospacing="0" w:after="0" w:afterAutospacing="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437C3F" w:rsidRPr="007B58D9" w:rsidRDefault="00437C3F" w:rsidP="00260657">
      <w:pPr>
        <w:pStyle w:val="s1"/>
        <w:numPr>
          <w:ilvl w:val="0"/>
          <w:numId w:val="11"/>
        </w:numPr>
        <w:shd w:val="clear" w:color="auto" w:fill="FFFFFF"/>
        <w:spacing w:before="0" w:beforeAutospacing="0" w:after="0" w:afterAutospacing="0"/>
        <w:jc w:val="both"/>
      </w:pPr>
      <w:r w:rsidRPr="007B58D9">
        <w:t>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w:t>
      </w:r>
      <w:r w:rsidRPr="00CB3CAD">
        <w:t xml:space="preserve"> </w:t>
      </w:r>
      <w:r w:rsidRPr="00274D91">
        <w:t>программы в форме практической подготовки при</w:t>
      </w:r>
      <w:r>
        <w:t xml:space="preserve"> </w:t>
      </w:r>
      <w:r w:rsidRPr="00274D91">
        <w:t>реализации учебной практики</w:t>
      </w:r>
      <w:r w:rsidRPr="007B58D9">
        <w:t>.</w:t>
      </w:r>
    </w:p>
    <w:p w:rsidR="00BF6188" w:rsidRPr="00BB73A8" w:rsidRDefault="00BF6188" w:rsidP="00BF6188">
      <w:pPr>
        <w:pStyle w:val="s1"/>
        <w:shd w:val="clear" w:color="auto" w:fill="FFFFFF"/>
        <w:spacing w:before="0" w:beforeAutospacing="0" w:after="0" w:afterAutospacing="0"/>
        <w:ind w:firstLine="708"/>
        <w:jc w:val="both"/>
        <w:rPr>
          <w:b/>
        </w:rPr>
      </w:pPr>
      <w:r w:rsidRPr="006F6DB7">
        <w:t xml:space="preserve">По итогам </w:t>
      </w:r>
      <w:r w:rsidR="002B71AF" w:rsidRPr="006F6DB7">
        <w:t xml:space="preserve">практики </w:t>
      </w:r>
      <w:r w:rsidRPr="006F6DB7">
        <w:t xml:space="preserve">руководитель </w:t>
      </w:r>
      <w:r w:rsidR="006F6DB7" w:rsidRPr="006F6DB7">
        <w:t>от профильной организации</w:t>
      </w:r>
      <w:r w:rsidR="003A6320">
        <w:t xml:space="preserve"> готовит отзыв-</w:t>
      </w:r>
      <w:r w:rsidRPr="006F6DB7">
        <w:t>характеристику. Данный отзыв прилагается</w:t>
      </w:r>
      <w:r w:rsidR="00CB08AE">
        <w:t xml:space="preserve"> к отчету о практике</w:t>
      </w:r>
      <w:r w:rsidRPr="009C5832">
        <w:t>.</w:t>
      </w:r>
      <w:r w:rsidRPr="00BB73A8">
        <w:rPr>
          <w:b/>
        </w:rPr>
        <w:t xml:space="preserve"> </w:t>
      </w:r>
    </w:p>
    <w:p w:rsidR="00BF6188" w:rsidRPr="00BB73A8" w:rsidRDefault="00BF6188" w:rsidP="00BF6188">
      <w:pPr>
        <w:spacing w:after="0" w:line="240" w:lineRule="auto"/>
        <w:ind w:firstLine="708"/>
        <w:jc w:val="both"/>
        <w:rPr>
          <w:rFonts w:ascii="Times New Roman" w:hAnsi="Times New Roman" w:cs="Times New Roman"/>
          <w:sz w:val="24"/>
          <w:szCs w:val="24"/>
        </w:rPr>
      </w:pPr>
      <w:r w:rsidRPr="00BB73A8">
        <w:rPr>
          <w:rFonts w:ascii="Times New Roman" w:hAnsi="Times New Roman" w:cs="Times New Roman"/>
          <w:i/>
          <w:sz w:val="24"/>
          <w:szCs w:val="24"/>
        </w:rPr>
        <w:t>Отзыв руководителя практики может отражать следующие моменты</w:t>
      </w:r>
      <w:r w:rsidRPr="00BB73A8">
        <w:rPr>
          <w:rFonts w:ascii="Times New Roman" w:hAnsi="Times New Roman" w:cs="Times New Roman"/>
          <w:sz w:val="24"/>
          <w:szCs w:val="24"/>
        </w:rPr>
        <w:t xml:space="preserve">.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w:t>
      </w:r>
      <w:r w:rsidR="009C5832">
        <w:rPr>
          <w:rFonts w:ascii="Times New Roman" w:hAnsi="Times New Roman" w:cs="Times New Roman"/>
          <w:sz w:val="24"/>
          <w:szCs w:val="24"/>
        </w:rPr>
        <w:t>магистранта</w:t>
      </w:r>
      <w:r w:rsidRPr="00BB73A8">
        <w:rPr>
          <w:rFonts w:ascii="Times New Roman" w:hAnsi="Times New Roman" w:cs="Times New Roman"/>
          <w:sz w:val="24"/>
          <w:szCs w:val="24"/>
        </w:rPr>
        <w:t xml:space="preserve">. </w:t>
      </w:r>
      <w:r w:rsidRPr="006F6DB7">
        <w:rPr>
          <w:rFonts w:ascii="Times New Roman" w:hAnsi="Times New Roman" w:cs="Times New Roman"/>
          <w:sz w:val="24"/>
          <w:szCs w:val="24"/>
        </w:rPr>
        <w:t xml:space="preserve">Дается оценка выполнения практикантом </w:t>
      </w:r>
      <w:r w:rsidR="00730BD4">
        <w:rPr>
          <w:rFonts w:ascii="Times New Roman" w:hAnsi="Times New Roman" w:cs="Times New Roman"/>
          <w:sz w:val="24"/>
          <w:szCs w:val="24"/>
        </w:rPr>
        <w:t xml:space="preserve">заданий практики и </w:t>
      </w:r>
      <w:r w:rsidRPr="006F6DB7">
        <w:rPr>
          <w:rFonts w:ascii="Times New Roman" w:hAnsi="Times New Roman" w:cs="Times New Roman"/>
          <w:sz w:val="24"/>
          <w:szCs w:val="24"/>
        </w:rPr>
        <w:t xml:space="preserve">уровня освоения </w:t>
      </w:r>
      <w:r w:rsidR="00730BD4">
        <w:rPr>
          <w:rFonts w:ascii="Times New Roman" w:hAnsi="Times New Roman" w:cs="Times New Roman"/>
          <w:sz w:val="24"/>
          <w:szCs w:val="24"/>
        </w:rPr>
        <w:t xml:space="preserve">им </w:t>
      </w:r>
      <w:r w:rsidRPr="006F6DB7">
        <w:rPr>
          <w:rFonts w:ascii="Times New Roman" w:hAnsi="Times New Roman" w:cs="Times New Roman"/>
          <w:sz w:val="24"/>
          <w:szCs w:val="24"/>
        </w:rPr>
        <w:t>компетенций.</w:t>
      </w:r>
    </w:p>
    <w:p w:rsidR="00BF6188" w:rsidRDefault="00BF6188" w:rsidP="00BF6188">
      <w:pPr>
        <w:spacing w:after="0" w:line="240" w:lineRule="auto"/>
        <w:ind w:firstLine="539"/>
        <w:jc w:val="both"/>
        <w:rPr>
          <w:rFonts w:ascii="Times New Roman" w:hAnsi="Times New Roman" w:cs="Times New Roman"/>
          <w:sz w:val="24"/>
          <w:szCs w:val="24"/>
        </w:rPr>
      </w:pPr>
      <w:r w:rsidRPr="00BB73A8">
        <w:rPr>
          <w:rFonts w:ascii="Times New Roman" w:hAnsi="Times New Roman" w:cs="Times New Roman"/>
          <w:sz w:val="24"/>
          <w:szCs w:val="24"/>
        </w:rPr>
        <w:t>Во время прохождения практики необходимо подготовить письменный отчёт по практик</w:t>
      </w:r>
      <w:r w:rsidR="00FA1FE7">
        <w:rPr>
          <w:rFonts w:ascii="Times New Roman" w:hAnsi="Times New Roman" w:cs="Times New Roman"/>
          <w:sz w:val="24"/>
          <w:szCs w:val="24"/>
        </w:rPr>
        <w:t>е</w:t>
      </w:r>
      <w:r w:rsidR="004251C7">
        <w:rPr>
          <w:rFonts w:ascii="Times New Roman" w:hAnsi="Times New Roman" w:cs="Times New Roman"/>
          <w:sz w:val="24"/>
          <w:szCs w:val="24"/>
        </w:rPr>
        <w:t xml:space="preserve">, содержащий </w:t>
      </w:r>
      <w:r w:rsidR="006F6DB7">
        <w:rPr>
          <w:rFonts w:ascii="Times New Roman" w:hAnsi="Times New Roman" w:cs="Times New Roman"/>
          <w:sz w:val="24"/>
          <w:szCs w:val="24"/>
        </w:rPr>
        <w:t>следующие документы:</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титульный лист;</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заявление на практику;</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задание на практику;</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совместный план-график;</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дневник практики;</w:t>
      </w:r>
    </w:p>
    <w:p w:rsidR="001476AB" w:rsidRDefault="001476AB"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договор о практической подготовке студента;</w:t>
      </w:r>
    </w:p>
    <w:p w:rsidR="006F6DB7" w:rsidRDefault="006F6DB7" w:rsidP="00BF618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отзыв-характеристику от руководителя профильной организации; </w:t>
      </w:r>
    </w:p>
    <w:p w:rsidR="006F6DB7" w:rsidRPr="001476AB" w:rsidRDefault="006F6DB7" w:rsidP="001476AB">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-подробный отчет по выполнению индивидуального задания на практику </w:t>
      </w:r>
    </w:p>
    <w:p w:rsidR="00BF6188" w:rsidRPr="00BB73A8" w:rsidRDefault="00FA1FE7" w:rsidP="00BF6188">
      <w:pPr>
        <w:spacing w:after="0" w:line="240" w:lineRule="auto"/>
        <w:ind w:right="-329" w:firstLine="539"/>
        <w:jc w:val="both"/>
        <w:rPr>
          <w:rFonts w:ascii="Times New Roman" w:hAnsi="Times New Roman" w:cs="Times New Roman"/>
          <w:sz w:val="24"/>
          <w:szCs w:val="24"/>
        </w:rPr>
      </w:pPr>
      <w:r>
        <w:rPr>
          <w:rFonts w:ascii="Times New Roman" w:hAnsi="Times New Roman" w:cs="Times New Roman"/>
          <w:sz w:val="24"/>
          <w:szCs w:val="24"/>
        </w:rPr>
        <w:t xml:space="preserve">Отчет по </w:t>
      </w:r>
      <w:r w:rsidR="00BF6188" w:rsidRPr="00BB73A8">
        <w:rPr>
          <w:rFonts w:ascii="Times New Roman" w:hAnsi="Times New Roman" w:cs="Times New Roman"/>
          <w:sz w:val="24"/>
          <w:szCs w:val="24"/>
        </w:rPr>
        <w:t>практик</w:t>
      </w:r>
      <w:r>
        <w:rPr>
          <w:rFonts w:ascii="Times New Roman" w:hAnsi="Times New Roman" w:cs="Times New Roman"/>
          <w:sz w:val="24"/>
          <w:szCs w:val="24"/>
        </w:rPr>
        <w:t>е</w:t>
      </w:r>
      <w:r w:rsidR="00BF6188" w:rsidRPr="00BB73A8">
        <w:rPr>
          <w:rFonts w:ascii="Times New Roman" w:hAnsi="Times New Roman" w:cs="Times New Roman"/>
          <w:sz w:val="24"/>
          <w:szCs w:val="24"/>
        </w:rPr>
        <w:t xml:space="preserve">, </w:t>
      </w:r>
      <w:r>
        <w:rPr>
          <w:rFonts w:ascii="Times New Roman" w:hAnsi="Times New Roman" w:cs="Times New Roman"/>
          <w:sz w:val="24"/>
          <w:szCs w:val="24"/>
        </w:rPr>
        <w:t xml:space="preserve">содержащий подробные данные по выполнению </w:t>
      </w:r>
      <w:r w:rsidR="00BF6188" w:rsidRPr="00BB73A8">
        <w:rPr>
          <w:rFonts w:ascii="Times New Roman" w:hAnsi="Times New Roman" w:cs="Times New Roman"/>
          <w:sz w:val="24"/>
          <w:szCs w:val="24"/>
        </w:rPr>
        <w:t>индивидуально</w:t>
      </w:r>
      <w:r>
        <w:rPr>
          <w:rFonts w:ascii="Times New Roman" w:hAnsi="Times New Roman" w:cs="Times New Roman"/>
          <w:sz w:val="24"/>
          <w:szCs w:val="24"/>
        </w:rPr>
        <w:t>го</w:t>
      </w:r>
      <w:r w:rsidR="00BF6188" w:rsidRPr="00BB73A8">
        <w:rPr>
          <w:rFonts w:ascii="Times New Roman" w:hAnsi="Times New Roman" w:cs="Times New Roman"/>
          <w:sz w:val="24"/>
          <w:szCs w:val="24"/>
        </w:rPr>
        <w:t xml:space="preserve"> задани</w:t>
      </w:r>
      <w:r>
        <w:rPr>
          <w:rFonts w:ascii="Times New Roman" w:hAnsi="Times New Roman" w:cs="Times New Roman"/>
          <w:sz w:val="24"/>
          <w:szCs w:val="24"/>
        </w:rPr>
        <w:t>я</w:t>
      </w:r>
      <w:r w:rsidR="00BF6188" w:rsidRPr="00BB73A8">
        <w:rPr>
          <w:rFonts w:ascii="Times New Roman" w:hAnsi="Times New Roman" w:cs="Times New Roman"/>
          <w:sz w:val="24"/>
          <w:szCs w:val="24"/>
        </w:rPr>
        <w:t xml:space="preserve"> и </w:t>
      </w:r>
      <w:r>
        <w:rPr>
          <w:rFonts w:ascii="Times New Roman" w:hAnsi="Times New Roman" w:cs="Times New Roman"/>
          <w:sz w:val="24"/>
          <w:szCs w:val="24"/>
        </w:rPr>
        <w:t xml:space="preserve">соответствующий </w:t>
      </w:r>
      <w:r w:rsidR="00BF6188" w:rsidRPr="00BB73A8">
        <w:rPr>
          <w:rFonts w:ascii="Times New Roman" w:hAnsi="Times New Roman" w:cs="Times New Roman"/>
          <w:sz w:val="24"/>
          <w:szCs w:val="24"/>
        </w:rPr>
        <w:t>требованиям по оформлению, следует сдать руководителю и защитить.</w:t>
      </w:r>
    </w:p>
    <w:p w:rsidR="00BF6188" w:rsidRPr="00BB73A8" w:rsidRDefault="00BF6188" w:rsidP="00BF6188">
      <w:pPr>
        <w:spacing w:after="0" w:line="240" w:lineRule="auto"/>
        <w:ind w:firstLine="708"/>
        <w:jc w:val="both"/>
        <w:rPr>
          <w:rFonts w:ascii="Times New Roman" w:hAnsi="Times New Roman" w:cs="Times New Roman"/>
          <w:sz w:val="24"/>
          <w:szCs w:val="24"/>
        </w:rPr>
      </w:pPr>
    </w:p>
    <w:p w:rsidR="002B71AF" w:rsidRDefault="00BF6188" w:rsidP="002B71AF">
      <w:pPr>
        <w:spacing w:line="240" w:lineRule="auto"/>
        <w:contextualSpacing/>
        <w:jc w:val="center"/>
        <w:rPr>
          <w:rFonts w:ascii="Times New Roman" w:hAnsi="Times New Roman" w:cs="Times New Roman"/>
          <w:b/>
          <w:sz w:val="24"/>
          <w:szCs w:val="24"/>
        </w:rPr>
      </w:pPr>
      <w:r w:rsidRPr="00BB73A8">
        <w:rPr>
          <w:rFonts w:ascii="Times New Roman" w:eastAsia="Times New Roman" w:hAnsi="Times New Roman" w:cs="Times New Roman"/>
          <w:b/>
          <w:bCs/>
          <w:sz w:val="24"/>
          <w:szCs w:val="24"/>
        </w:rPr>
        <w:t xml:space="preserve">Подведение итогов </w:t>
      </w:r>
      <w:r w:rsidR="002A6829">
        <w:rPr>
          <w:rFonts w:ascii="Times New Roman" w:eastAsia="Times New Roman" w:hAnsi="Times New Roman" w:cs="Times New Roman"/>
          <w:b/>
          <w:bCs/>
          <w:sz w:val="24"/>
          <w:szCs w:val="24"/>
        </w:rPr>
        <w:t xml:space="preserve">прохождения </w:t>
      </w:r>
      <w:r w:rsidR="005824AB">
        <w:rPr>
          <w:rFonts w:ascii="Times New Roman" w:eastAsia="Times New Roman" w:hAnsi="Times New Roman" w:cs="Times New Roman"/>
          <w:b/>
          <w:sz w:val="24"/>
          <w:szCs w:val="24"/>
          <w:lang w:eastAsia="hi-IN" w:bidi="hi-IN"/>
        </w:rPr>
        <w:t xml:space="preserve">практической подготовки в форме </w:t>
      </w:r>
      <w:r w:rsidR="005A389D">
        <w:rPr>
          <w:rFonts w:ascii="Times New Roman" w:hAnsi="Times New Roman" w:cs="Times New Roman"/>
          <w:b/>
          <w:sz w:val="24"/>
          <w:szCs w:val="24"/>
        </w:rPr>
        <w:t>производственной</w:t>
      </w:r>
      <w:r w:rsidRPr="00BB73A8">
        <w:rPr>
          <w:rFonts w:ascii="Times New Roman" w:hAnsi="Times New Roman" w:cs="Times New Roman"/>
          <w:b/>
          <w:sz w:val="24"/>
          <w:szCs w:val="24"/>
        </w:rPr>
        <w:t xml:space="preserve"> практики </w:t>
      </w:r>
    </w:p>
    <w:p w:rsidR="002B71AF" w:rsidRPr="000E621B" w:rsidRDefault="00BF6188" w:rsidP="002B71AF">
      <w:pPr>
        <w:spacing w:line="240" w:lineRule="auto"/>
        <w:contextualSpacing/>
        <w:jc w:val="center"/>
        <w:rPr>
          <w:rFonts w:ascii="Times New Roman" w:eastAsia="Times New Roman" w:hAnsi="Times New Roman" w:cs="Times New Roman"/>
          <w:b/>
          <w:bCs/>
          <w:sz w:val="24"/>
          <w:szCs w:val="24"/>
        </w:rPr>
      </w:pPr>
      <w:r w:rsidRPr="000E621B">
        <w:rPr>
          <w:rStyle w:val="fontstyle01"/>
          <w:rFonts w:ascii="Times New Roman" w:hAnsi="Times New Roman" w:cs="Times New Roman"/>
          <w:b w:val="0"/>
        </w:rPr>
        <w:t>(</w:t>
      </w:r>
      <w:r w:rsidR="000E621B" w:rsidRPr="000E621B">
        <w:rPr>
          <w:rFonts w:ascii="Times New Roman" w:eastAsia="Times New Roman" w:hAnsi="Times New Roman" w:cs="Times New Roman"/>
          <w:b/>
          <w:sz w:val="24"/>
          <w:szCs w:val="24"/>
          <w:lang w:eastAsia="ru-RU"/>
        </w:rPr>
        <w:t>преддипломной практики</w:t>
      </w:r>
      <w:r w:rsidRPr="000E621B">
        <w:rPr>
          <w:rStyle w:val="fontstyle01"/>
          <w:rFonts w:ascii="Times New Roman" w:hAnsi="Times New Roman" w:cs="Times New Roman"/>
          <w:b w:val="0"/>
        </w:rPr>
        <w:t>)</w:t>
      </w:r>
      <w:r w:rsidRPr="000E621B">
        <w:rPr>
          <w:rFonts w:ascii="Times New Roman" w:eastAsia="Times New Roman" w:hAnsi="Times New Roman" w:cs="Times New Roman"/>
          <w:b/>
          <w:bCs/>
          <w:sz w:val="24"/>
          <w:szCs w:val="24"/>
        </w:rPr>
        <w:t xml:space="preserve">. </w:t>
      </w:r>
    </w:p>
    <w:p w:rsidR="00BF6188" w:rsidRPr="00BB73A8" w:rsidRDefault="00BF6188" w:rsidP="002A6829">
      <w:pPr>
        <w:spacing w:line="240" w:lineRule="auto"/>
        <w:contextualSpacing/>
        <w:rPr>
          <w:rFonts w:ascii="Times New Roman" w:eastAsia="Times New Roman" w:hAnsi="Times New Roman" w:cs="Times New Roman"/>
          <w:b/>
          <w:bCs/>
          <w:sz w:val="24"/>
          <w:szCs w:val="24"/>
        </w:rPr>
      </w:pPr>
    </w:p>
    <w:p w:rsidR="002B71AF" w:rsidRDefault="00E920D8" w:rsidP="002B71AF">
      <w:pPr>
        <w:pStyle w:val="21"/>
        <w:spacing w:after="0" w:line="200" w:lineRule="atLeast"/>
        <w:ind w:right="-330" w:firstLine="709"/>
        <w:jc w:val="both"/>
        <w:rPr>
          <w:sz w:val="24"/>
          <w:szCs w:val="24"/>
        </w:rPr>
      </w:pPr>
      <w:r>
        <w:rPr>
          <w:sz w:val="24"/>
          <w:szCs w:val="24"/>
        </w:rPr>
        <w:t>Срок сдачи отчета по производственной</w:t>
      </w:r>
      <w:r w:rsidR="00BF6188" w:rsidRPr="00BB73A8">
        <w:rPr>
          <w:sz w:val="24"/>
          <w:szCs w:val="24"/>
        </w:rPr>
        <w:t xml:space="preserve"> практик</w:t>
      </w:r>
      <w:r w:rsidR="00FA1FE7">
        <w:rPr>
          <w:sz w:val="24"/>
          <w:szCs w:val="24"/>
        </w:rPr>
        <w:t>е</w:t>
      </w:r>
      <w:r w:rsidR="007328F5" w:rsidRPr="00BB73A8">
        <w:rPr>
          <w:sz w:val="24"/>
          <w:szCs w:val="24"/>
        </w:rPr>
        <w:t xml:space="preserve"> (</w:t>
      </w:r>
      <w:r w:rsidR="0049501E">
        <w:rPr>
          <w:sz w:val="24"/>
          <w:szCs w:val="24"/>
        </w:rPr>
        <w:t>преддипломной практике</w:t>
      </w:r>
      <w:r w:rsidR="007328F5" w:rsidRPr="00BB73A8">
        <w:rPr>
          <w:sz w:val="24"/>
          <w:szCs w:val="24"/>
        </w:rPr>
        <w:t>)</w:t>
      </w:r>
      <w:r w:rsidR="00BF6188" w:rsidRPr="00BB73A8">
        <w:rPr>
          <w:sz w:val="24"/>
          <w:szCs w:val="24"/>
        </w:rPr>
        <w:t xml:space="preserve"> на кафедру </w:t>
      </w:r>
      <w:r w:rsidR="007328F5" w:rsidRPr="00BB73A8">
        <w:rPr>
          <w:sz w:val="24"/>
          <w:szCs w:val="24"/>
        </w:rPr>
        <w:t xml:space="preserve">педагогики, психологи и социальной работы </w:t>
      </w:r>
      <w:r w:rsidR="00BF6188" w:rsidRPr="00BB73A8">
        <w:rPr>
          <w:sz w:val="24"/>
          <w:szCs w:val="24"/>
        </w:rPr>
        <w:t xml:space="preserve">устанавливается в соответствии с учебным планом и графиком учебного процесса. </w:t>
      </w:r>
    </w:p>
    <w:p w:rsidR="002A6829" w:rsidRPr="006F6DB7" w:rsidRDefault="002A6829" w:rsidP="002B71AF">
      <w:pPr>
        <w:pStyle w:val="21"/>
        <w:spacing w:after="0" w:line="200" w:lineRule="atLeast"/>
        <w:ind w:right="-330" w:firstLine="709"/>
        <w:jc w:val="both"/>
        <w:rPr>
          <w:b/>
          <w:i/>
          <w:color w:val="000000" w:themeColor="text1"/>
          <w:sz w:val="24"/>
          <w:szCs w:val="24"/>
        </w:rPr>
      </w:pPr>
      <w:r w:rsidRPr="006F6DB7">
        <w:rPr>
          <w:b/>
          <w:i/>
          <w:color w:val="000000" w:themeColor="text1"/>
          <w:sz w:val="24"/>
          <w:szCs w:val="24"/>
        </w:rPr>
        <w:t>Критерии оценивания отчета по практике:</w:t>
      </w:r>
    </w:p>
    <w:p w:rsidR="00BF6188" w:rsidRPr="006F6DB7" w:rsidRDefault="00BF6188" w:rsidP="002B71AF">
      <w:pPr>
        <w:spacing w:after="0" w:line="240" w:lineRule="auto"/>
        <w:ind w:firstLine="708"/>
        <w:jc w:val="both"/>
        <w:rPr>
          <w:rFonts w:ascii="Times New Roman" w:eastAsia="Times New Roman" w:hAnsi="Times New Roman" w:cs="Times New Roman"/>
          <w:color w:val="000000"/>
          <w:sz w:val="24"/>
          <w:szCs w:val="24"/>
        </w:rPr>
      </w:pPr>
      <w:r w:rsidRPr="006F6DB7">
        <w:rPr>
          <w:rFonts w:ascii="Times New Roman" w:eastAsia="Times New Roman" w:hAnsi="Times New Roman" w:cs="Times New Roman"/>
          <w:color w:val="000000"/>
          <w:sz w:val="24"/>
          <w:szCs w:val="24"/>
        </w:rPr>
        <w:lastRenderedPageBreak/>
        <w:t xml:space="preserve">а) полнота и качество выполнения требований, предусмотренных программой </w:t>
      </w:r>
      <w:r w:rsidR="00FA1FE7" w:rsidRPr="006F6DB7">
        <w:rPr>
          <w:rFonts w:ascii="Times New Roman" w:eastAsia="Times New Roman" w:hAnsi="Times New Roman" w:cs="Times New Roman"/>
          <w:color w:val="000000"/>
          <w:sz w:val="24"/>
          <w:szCs w:val="24"/>
        </w:rPr>
        <w:t>практики</w:t>
      </w:r>
      <w:r w:rsidRPr="006F6DB7">
        <w:rPr>
          <w:rFonts w:ascii="Times New Roman" w:eastAsia="Times New Roman" w:hAnsi="Times New Roman" w:cs="Times New Roman"/>
          <w:color w:val="000000"/>
          <w:sz w:val="24"/>
          <w:szCs w:val="24"/>
        </w:rPr>
        <w:t>;</w:t>
      </w:r>
    </w:p>
    <w:p w:rsidR="00BF6188" w:rsidRPr="006F6DB7" w:rsidRDefault="00BF6188" w:rsidP="002B71AF">
      <w:pPr>
        <w:spacing w:after="0" w:line="240" w:lineRule="auto"/>
        <w:ind w:firstLine="708"/>
        <w:jc w:val="both"/>
        <w:rPr>
          <w:rFonts w:ascii="Times New Roman" w:eastAsia="Times New Roman" w:hAnsi="Times New Roman" w:cs="Times New Roman"/>
          <w:color w:val="000000"/>
          <w:sz w:val="24"/>
          <w:szCs w:val="24"/>
        </w:rPr>
      </w:pPr>
      <w:r w:rsidRPr="006F6DB7">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BF6188" w:rsidRPr="006F6DB7" w:rsidRDefault="00BF6188" w:rsidP="002B71AF">
      <w:pPr>
        <w:spacing w:after="0" w:line="240" w:lineRule="auto"/>
        <w:ind w:firstLine="708"/>
        <w:jc w:val="both"/>
        <w:rPr>
          <w:rFonts w:ascii="Times New Roman" w:eastAsia="Times New Roman" w:hAnsi="Times New Roman" w:cs="Times New Roman"/>
          <w:color w:val="000000"/>
          <w:sz w:val="24"/>
          <w:szCs w:val="24"/>
        </w:rPr>
      </w:pPr>
      <w:r w:rsidRPr="006F6DB7">
        <w:rPr>
          <w:rFonts w:ascii="Times New Roman" w:eastAsia="Times New Roman" w:hAnsi="Times New Roman" w:cs="Times New Roman"/>
          <w:color w:val="000000"/>
          <w:sz w:val="24"/>
          <w:szCs w:val="24"/>
        </w:rPr>
        <w:t xml:space="preserve">в) дисциплинированность и исполнительность обучающегося во время </w:t>
      </w:r>
      <w:r w:rsidR="00FA1FE7" w:rsidRPr="006F6DB7">
        <w:rPr>
          <w:rFonts w:ascii="Times New Roman" w:eastAsia="Times New Roman" w:hAnsi="Times New Roman" w:cs="Times New Roman"/>
          <w:color w:val="000000"/>
          <w:sz w:val="24"/>
          <w:szCs w:val="24"/>
        </w:rPr>
        <w:t>практики</w:t>
      </w:r>
      <w:r w:rsidRPr="006F6DB7">
        <w:rPr>
          <w:rFonts w:ascii="Times New Roman" w:eastAsia="Times New Roman" w:hAnsi="Times New Roman" w:cs="Times New Roman"/>
          <w:color w:val="000000"/>
          <w:sz w:val="24"/>
          <w:szCs w:val="24"/>
        </w:rPr>
        <w:t>;</w:t>
      </w:r>
    </w:p>
    <w:p w:rsidR="006F6DB7" w:rsidRDefault="00BF6188" w:rsidP="002B71AF">
      <w:pPr>
        <w:spacing w:after="0" w:line="240" w:lineRule="auto"/>
        <w:ind w:firstLine="708"/>
        <w:jc w:val="both"/>
        <w:rPr>
          <w:rFonts w:ascii="Times New Roman" w:eastAsia="Times New Roman" w:hAnsi="Times New Roman" w:cs="Times New Roman"/>
          <w:color w:val="000000"/>
          <w:sz w:val="24"/>
          <w:szCs w:val="24"/>
        </w:rPr>
      </w:pPr>
      <w:r w:rsidRPr="006F6DB7">
        <w:rPr>
          <w:rFonts w:ascii="Times New Roman" w:eastAsia="Times New Roman" w:hAnsi="Times New Roman" w:cs="Times New Roman"/>
          <w:color w:val="000000"/>
          <w:sz w:val="24"/>
          <w:szCs w:val="24"/>
        </w:rPr>
        <w:t xml:space="preserve">г) </w:t>
      </w:r>
      <w:r w:rsidR="006F6DB7" w:rsidRPr="006F6DB7">
        <w:rPr>
          <w:rFonts w:ascii="Times New Roman" w:eastAsia="Times New Roman" w:hAnsi="Times New Roman" w:cs="Times New Roman"/>
          <w:color w:val="000000"/>
          <w:sz w:val="24"/>
          <w:szCs w:val="24"/>
        </w:rPr>
        <w:t xml:space="preserve">характеристика результативности выполнения заданий студентом, прописанная в отзыве руководителя от профильной организации. </w:t>
      </w:r>
    </w:p>
    <w:p w:rsidR="006F6DB7" w:rsidRPr="006F6DB7" w:rsidRDefault="006F6DB7" w:rsidP="006F6DB7">
      <w:pPr>
        <w:spacing w:after="0" w:line="240" w:lineRule="auto"/>
        <w:ind w:firstLine="360"/>
        <w:rPr>
          <w:rFonts w:ascii="Times New Roman" w:eastAsia="Times New Roman" w:hAnsi="Times New Roman" w:cs="Times New Roman"/>
          <w:b/>
          <w:i/>
          <w:color w:val="000000"/>
          <w:sz w:val="24"/>
          <w:szCs w:val="24"/>
        </w:rPr>
      </w:pPr>
      <w:r w:rsidRPr="006F6DB7">
        <w:rPr>
          <w:rFonts w:ascii="Times New Roman" w:eastAsia="Times New Roman" w:hAnsi="Times New Roman" w:cs="Times New Roman"/>
          <w:b/>
          <w:i/>
          <w:color w:val="000000"/>
          <w:sz w:val="24"/>
          <w:szCs w:val="24"/>
        </w:rPr>
        <w:t>Требования, предъявляемые к отчету по практике:</w:t>
      </w:r>
    </w:p>
    <w:p w:rsidR="00BF6188" w:rsidRPr="00BB73A8" w:rsidRDefault="00FA1FE7" w:rsidP="00260657">
      <w:pPr>
        <w:pStyle w:val="a7"/>
        <w:widowControl w:val="0"/>
        <w:numPr>
          <w:ilvl w:val="0"/>
          <w:numId w:val="2"/>
        </w:numPr>
        <w:suppressAutoHyphens/>
        <w:autoSpaceDE w:val="0"/>
        <w:spacing w:after="0" w:line="200" w:lineRule="atLeast"/>
        <w:ind w:right="-315"/>
        <w:jc w:val="both"/>
        <w:rPr>
          <w:rFonts w:ascii="Times New Roman" w:hAnsi="Times New Roman" w:cs="Times New Roman"/>
          <w:sz w:val="24"/>
          <w:szCs w:val="24"/>
        </w:rPr>
      </w:pPr>
      <w:r>
        <w:rPr>
          <w:rFonts w:ascii="Times New Roman" w:hAnsi="Times New Roman" w:cs="Times New Roman"/>
          <w:sz w:val="24"/>
          <w:szCs w:val="24"/>
        </w:rPr>
        <w:t>в</w:t>
      </w:r>
      <w:r w:rsidR="00BF6188" w:rsidRPr="00BB73A8">
        <w:rPr>
          <w:rFonts w:ascii="Times New Roman" w:hAnsi="Times New Roman" w:cs="Times New Roman"/>
          <w:sz w:val="24"/>
          <w:szCs w:val="24"/>
        </w:rPr>
        <w:t xml:space="preserve">ыполнение программы </w:t>
      </w:r>
      <w:r w:rsidR="00BF6188" w:rsidRPr="00BB73A8">
        <w:rPr>
          <w:rFonts w:ascii="Times New Roman" w:eastAsia="Times New Roman" w:hAnsi="Times New Roman" w:cs="Times New Roman"/>
          <w:color w:val="000000"/>
          <w:sz w:val="24"/>
          <w:szCs w:val="24"/>
        </w:rPr>
        <w:t>практической подготовки</w:t>
      </w:r>
      <w:r w:rsidR="00BF6188" w:rsidRPr="00BB73A8">
        <w:rPr>
          <w:rFonts w:ascii="Times New Roman" w:hAnsi="Times New Roman" w:cs="Times New Roman"/>
          <w:sz w:val="24"/>
          <w:szCs w:val="24"/>
        </w:rPr>
        <w:t>, соответствие разделов отчета разделам программы</w:t>
      </w:r>
      <w:r>
        <w:rPr>
          <w:rFonts w:ascii="Times New Roman" w:hAnsi="Times New Roman" w:cs="Times New Roman"/>
          <w:sz w:val="24"/>
          <w:szCs w:val="24"/>
        </w:rPr>
        <w:t>;</w:t>
      </w:r>
    </w:p>
    <w:p w:rsidR="00BF6188" w:rsidRPr="00BB73A8" w:rsidRDefault="00FA1FE7" w:rsidP="00260657">
      <w:pPr>
        <w:pStyle w:val="a7"/>
        <w:widowControl w:val="0"/>
        <w:numPr>
          <w:ilvl w:val="0"/>
          <w:numId w:val="2"/>
        </w:numPr>
        <w:suppressAutoHyphens/>
        <w:autoSpaceDE w:val="0"/>
        <w:spacing w:after="0" w:line="200" w:lineRule="atLeast"/>
        <w:ind w:right="-315"/>
        <w:jc w:val="both"/>
        <w:rPr>
          <w:rFonts w:ascii="Times New Roman" w:hAnsi="Times New Roman" w:cs="Times New Roman"/>
          <w:sz w:val="24"/>
          <w:szCs w:val="24"/>
        </w:rPr>
      </w:pPr>
      <w:r>
        <w:rPr>
          <w:rFonts w:ascii="Times New Roman" w:hAnsi="Times New Roman" w:cs="Times New Roman"/>
          <w:sz w:val="24"/>
          <w:szCs w:val="24"/>
        </w:rPr>
        <w:t>с</w:t>
      </w:r>
      <w:r w:rsidR="00BF6188" w:rsidRPr="00BB73A8">
        <w:rPr>
          <w:rFonts w:ascii="Times New Roman" w:hAnsi="Times New Roman" w:cs="Times New Roman"/>
          <w:sz w:val="24"/>
          <w:szCs w:val="24"/>
        </w:rPr>
        <w:t>амостоятельность обучающегося при подготовке отчета</w:t>
      </w:r>
      <w:r>
        <w:rPr>
          <w:rFonts w:ascii="Times New Roman" w:hAnsi="Times New Roman" w:cs="Times New Roman"/>
          <w:sz w:val="24"/>
          <w:szCs w:val="24"/>
        </w:rPr>
        <w:t>;</w:t>
      </w:r>
    </w:p>
    <w:p w:rsidR="00BF6188" w:rsidRPr="00BB73A8" w:rsidRDefault="00FA1FE7" w:rsidP="00260657">
      <w:pPr>
        <w:pStyle w:val="a7"/>
        <w:widowControl w:val="0"/>
        <w:numPr>
          <w:ilvl w:val="0"/>
          <w:numId w:val="2"/>
        </w:numPr>
        <w:suppressAutoHyphens/>
        <w:autoSpaceDE w:val="0"/>
        <w:spacing w:after="0" w:line="200" w:lineRule="atLeast"/>
        <w:ind w:right="-315"/>
        <w:rPr>
          <w:rFonts w:ascii="Times New Roman" w:hAnsi="Times New Roman" w:cs="Times New Roman"/>
          <w:sz w:val="24"/>
          <w:szCs w:val="24"/>
        </w:rPr>
      </w:pPr>
      <w:r>
        <w:rPr>
          <w:rFonts w:ascii="Times New Roman" w:hAnsi="Times New Roman" w:cs="Times New Roman"/>
          <w:sz w:val="24"/>
          <w:szCs w:val="24"/>
        </w:rPr>
        <w:t>с</w:t>
      </w:r>
      <w:r w:rsidR="00BF6188" w:rsidRPr="00BB73A8">
        <w:rPr>
          <w:rFonts w:ascii="Times New Roman" w:hAnsi="Times New Roman" w:cs="Times New Roman"/>
          <w:sz w:val="24"/>
          <w:szCs w:val="24"/>
        </w:rPr>
        <w:t>оответствие з</w:t>
      </w:r>
      <w:r>
        <w:rPr>
          <w:rFonts w:ascii="Times New Roman" w:hAnsi="Times New Roman" w:cs="Times New Roman"/>
          <w:sz w:val="24"/>
          <w:szCs w:val="24"/>
        </w:rPr>
        <w:t xml:space="preserve">аголовков и содержания разделов  требованиям, указанным </w:t>
      </w:r>
      <w:r w:rsidR="00BF6188" w:rsidRPr="00BB73A8">
        <w:rPr>
          <w:rFonts w:ascii="Times New Roman" w:hAnsi="Times New Roman" w:cs="Times New Roman"/>
          <w:sz w:val="24"/>
          <w:szCs w:val="24"/>
        </w:rPr>
        <w:t xml:space="preserve"> в данных методических рекомендациях</w:t>
      </w:r>
      <w:r>
        <w:rPr>
          <w:rFonts w:ascii="Times New Roman" w:hAnsi="Times New Roman" w:cs="Times New Roman"/>
          <w:sz w:val="24"/>
          <w:szCs w:val="24"/>
        </w:rPr>
        <w:t>;</w:t>
      </w:r>
    </w:p>
    <w:p w:rsidR="00BF6188" w:rsidRPr="00BB73A8" w:rsidRDefault="00FA1FE7" w:rsidP="00260657">
      <w:pPr>
        <w:pStyle w:val="a7"/>
        <w:widowControl w:val="0"/>
        <w:numPr>
          <w:ilvl w:val="0"/>
          <w:numId w:val="2"/>
        </w:numPr>
        <w:suppressAutoHyphens/>
        <w:autoSpaceDE w:val="0"/>
        <w:spacing w:after="0" w:line="200" w:lineRule="atLeast"/>
        <w:ind w:right="-315"/>
        <w:jc w:val="both"/>
        <w:rPr>
          <w:rFonts w:ascii="Times New Roman" w:hAnsi="Times New Roman" w:cs="Times New Roman"/>
          <w:sz w:val="24"/>
          <w:szCs w:val="24"/>
        </w:rPr>
      </w:pPr>
      <w:r>
        <w:rPr>
          <w:rFonts w:ascii="Times New Roman" w:hAnsi="Times New Roman" w:cs="Times New Roman"/>
          <w:sz w:val="24"/>
          <w:szCs w:val="24"/>
        </w:rPr>
        <w:t>в</w:t>
      </w:r>
      <w:r w:rsidR="00BF6188" w:rsidRPr="00BB73A8">
        <w:rPr>
          <w:rFonts w:ascii="Times New Roman" w:hAnsi="Times New Roman" w:cs="Times New Roman"/>
          <w:sz w:val="24"/>
          <w:szCs w:val="24"/>
        </w:rPr>
        <w:t>ыполнение индивидуального задания, согласованного с научным руководителем</w:t>
      </w:r>
      <w:r>
        <w:rPr>
          <w:rFonts w:ascii="Times New Roman" w:hAnsi="Times New Roman" w:cs="Times New Roman"/>
          <w:sz w:val="24"/>
          <w:szCs w:val="24"/>
        </w:rPr>
        <w:t>;</w:t>
      </w:r>
    </w:p>
    <w:p w:rsidR="00BF6188" w:rsidRPr="00BB73A8" w:rsidRDefault="00FA1FE7" w:rsidP="00260657">
      <w:pPr>
        <w:pStyle w:val="a7"/>
        <w:widowControl w:val="0"/>
        <w:numPr>
          <w:ilvl w:val="0"/>
          <w:numId w:val="2"/>
        </w:numPr>
        <w:suppressAutoHyphens/>
        <w:autoSpaceDE w:val="0"/>
        <w:spacing w:after="0" w:line="200" w:lineRule="atLeast"/>
        <w:ind w:right="-315"/>
        <w:jc w:val="both"/>
        <w:rPr>
          <w:rFonts w:ascii="Times New Roman" w:hAnsi="Times New Roman" w:cs="Times New Roman"/>
          <w:sz w:val="24"/>
          <w:szCs w:val="24"/>
        </w:rPr>
      </w:pPr>
      <w:r>
        <w:rPr>
          <w:rFonts w:ascii="Times New Roman" w:hAnsi="Times New Roman" w:cs="Times New Roman"/>
          <w:sz w:val="24"/>
          <w:szCs w:val="24"/>
        </w:rPr>
        <w:t>со</w:t>
      </w:r>
      <w:r w:rsidR="00BF6188" w:rsidRPr="00BB73A8">
        <w:rPr>
          <w:rFonts w:ascii="Times New Roman" w:hAnsi="Times New Roman" w:cs="Times New Roman"/>
          <w:sz w:val="24"/>
          <w:szCs w:val="24"/>
        </w:rPr>
        <w:t xml:space="preserve">блюдение требований к оформлению отчета и дневника </w:t>
      </w:r>
      <w:r>
        <w:rPr>
          <w:rFonts w:ascii="Times New Roman" w:hAnsi="Times New Roman" w:cs="Times New Roman"/>
          <w:sz w:val="24"/>
          <w:szCs w:val="24"/>
        </w:rPr>
        <w:t>практики;</w:t>
      </w:r>
    </w:p>
    <w:p w:rsidR="00BF6188" w:rsidRPr="00BB73A8" w:rsidRDefault="00FA1FE7" w:rsidP="00260657">
      <w:pPr>
        <w:pStyle w:val="a7"/>
        <w:widowControl w:val="0"/>
        <w:numPr>
          <w:ilvl w:val="0"/>
          <w:numId w:val="2"/>
        </w:numPr>
        <w:suppressAutoHyphens/>
        <w:autoSpaceDE w:val="0"/>
        <w:spacing w:after="0" w:line="200" w:lineRule="atLeast"/>
        <w:ind w:right="-315"/>
        <w:rPr>
          <w:rFonts w:ascii="Times New Roman" w:hAnsi="Times New Roman" w:cs="Times New Roman"/>
          <w:sz w:val="24"/>
          <w:szCs w:val="24"/>
        </w:rPr>
      </w:pPr>
      <w:r>
        <w:rPr>
          <w:rFonts w:ascii="Times New Roman" w:hAnsi="Times New Roman" w:cs="Times New Roman"/>
          <w:sz w:val="24"/>
          <w:szCs w:val="24"/>
        </w:rPr>
        <w:t>п</w:t>
      </w:r>
      <w:r w:rsidR="00BF6188" w:rsidRPr="00BB73A8">
        <w:rPr>
          <w:rFonts w:ascii="Times New Roman" w:hAnsi="Times New Roman" w:cs="Times New Roman"/>
          <w:sz w:val="24"/>
          <w:szCs w:val="24"/>
        </w:rPr>
        <w:t>олные и четкие ответы на вопросы при защите отчета.</w:t>
      </w:r>
    </w:p>
    <w:p w:rsidR="007842E1" w:rsidRPr="007640A8" w:rsidRDefault="007842E1" w:rsidP="00911955">
      <w:pPr>
        <w:widowControl w:val="0"/>
        <w:suppressAutoHyphens/>
        <w:autoSpaceDE w:val="0"/>
        <w:spacing w:after="0" w:line="200" w:lineRule="atLeast"/>
        <w:ind w:right="-315" w:firstLine="709"/>
        <w:jc w:val="both"/>
        <w:rPr>
          <w:rFonts w:ascii="Times New Roman" w:hAnsi="Times New Roman" w:cs="Times New Roman"/>
          <w:b/>
          <w:sz w:val="24"/>
          <w:szCs w:val="24"/>
        </w:rPr>
      </w:pPr>
      <w:r w:rsidRPr="007640A8">
        <w:rPr>
          <w:rFonts w:ascii="Times New Roman" w:hAnsi="Times New Roman" w:cs="Times New Roman"/>
          <w:sz w:val="24"/>
          <w:szCs w:val="24"/>
        </w:rPr>
        <w:t>По производственной практике (</w:t>
      </w:r>
      <w:r w:rsidR="009F38A5">
        <w:rPr>
          <w:rFonts w:ascii="Times New Roman" w:eastAsia="Times New Roman" w:hAnsi="Times New Roman" w:cs="Times New Roman"/>
          <w:sz w:val="24"/>
          <w:szCs w:val="24"/>
          <w:lang w:eastAsia="ru-RU"/>
        </w:rPr>
        <w:t>преддипломной практики</w:t>
      </w:r>
      <w:r w:rsidRPr="007640A8">
        <w:rPr>
          <w:rFonts w:ascii="Times New Roman" w:hAnsi="Times New Roman" w:cs="Times New Roman"/>
          <w:sz w:val="24"/>
          <w:szCs w:val="24"/>
        </w:rPr>
        <w:t>) выставляется</w:t>
      </w:r>
      <w:r w:rsidRPr="00115D6F">
        <w:rPr>
          <w:rFonts w:ascii="Times New Roman" w:hAnsi="Times New Roman" w:cs="Times New Roman"/>
          <w:color w:val="FF0000"/>
          <w:sz w:val="24"/>
          <w:szCs w:val="24"/>
        </w:rPr>
        <w:t xml:space="preserve"> </w:t>
      </w:r>
      <w:r w:rsidRPr="007640A8">
        <w:rPr>
          <w:rFonts w:ascii="Times New Roman" w:hAnsi="Times New Roman" w:cs="Times New Roman"/>
          <w:sz w:val="24"/>
          <w:szCs w:val="24"/>
        </w:rPr>
        <w:t xml:space="preserve">отметка </w:t>
      </w:r>
      <w:r w:rsidR="007640A8" w:rsidRPr="007640A8">
        <w:rPr>
          <w:rFonts w:ascii="Times New Roman" w:hAnsi="Times New Roman" w:cs="Times New Roman"/>
          <w:sz w:val="24"/>
          <w:szCs w:val="24"/>
        </w:rPr>
        <w:t xml:space="preserve">в форме </w:t>
      </w:r>
      <w:r w:rsidR="007640A8" w:rsidRPr="007640A8">
        <w:rPr>
          <w:rFonts w:ascii="Times New Roman" w:hAnsi="Times New Roman" w:cs="Times New Roman"/>
          <w:b/>
          <w:sz w:val="24"/>
          <w:szCs w:val="24"/>
        </w:rPr>
        <w:t>зачета.</w:t>
      </w:r>
    </w:p>
    <w:p w:rsidR="007640A8" w:rsidRPr="00BB73A8" w:rsidRDefault="007640A8" w:rsidP="007640A8">
      <w:pPr>
        <w:shd w:val="clear" w:color="auto" w:fill="FFFFFF"/>
        <w:spacing w:after="0" w:line="240" w:lineRule="auto"/>
        <w:ind w:firstLine="360"/>
        <w:jc w:val="both"/>
        <w:rPr>
          <w:rFonts w:ascii="Times New Roman" w:hAnsi="Times New Roman" w:cs="Times New Roman"/>
          <w:sz w:val="24"/>
          <w:szCs w:val="24"/>
        </w:rPr>
      </w:pPr>
      <w:r w:rsidRPr="00BB73A8">
        <w:rPr>
          <w:rFonts w:ascii="Times New Roman" w:hAnsi="Times New Roman" w:cs="Times New Roman"/>
          <w:sz w:val="24"/>
          <w:szCs w:val="24"/>
        </w:rPr>
        <w:t xml:space="preserve">Для получения оценки </w:t>
      </w:r>
      <w:r w:rsidRPr="0049501E">
        <w:rPr>
          <w:rFonts w:ascii="Times New Roman" w:hAnsi="Times New Roman" w:cs="Times New Roman"/>
          <w:b/>
          <w:sz w:val="24"/>
          <w:szCs w:val="24"/>
        </w:rPr>
        <w:t>«зачтено</w:t>
      </w:r>
      <w:r w:rsidRPr="00BB73A8">
        <w:rPr>
          <w:rFonts w:ascii="Times New Roman" w:hAnsi="Times New Roman" w:cs="Times New Roman"/>
          <w:sz w:val="24"/>
          <w:szCs w:val="24"/>
        </w:rPr>
        <w:t xml:space="preserve">» необходимо продемонстрировать высокий, средний или допустимый уровень по всем требованиям, предъявляемым к содержанию и оформлению отчета и его защите, правильно и полно ответить на вопросы. </w:t>
      </w:r>
    </w:p>
    <w:p w:rsidR="007640A8" w:rsidRPr="00BB73A8" w:rsidRDefault="007640A8" w:rsidP="007640A8">
      <w:pPr>
        <w:shd w:val="clear" w:color="auto" w:fill="FFFFFF"/>
        <w:spacing w:after="0" w:line="240" w:lineRule="auto"/>
        <w:ind w:firstLine="709"/>
        <w:jc w:val="both"/>
        <w:rPr>
          <w:rFonts w:ascii="Times New Roman" w:hAnsi="Times New Roman" w:cs="Times New Roman"/>
          <w:sz w:val="24"/>
          <w:szCs w:val="24"/>
        </w:rPr>
      </w:pPr>
      <w:r w:rsidRPr="0049501E">
        <w:rPr>
          <w:rFonts w:ascii="Times New Roman" w:hAnsi="Times New Roman" w:cs="Times New Roman"/>
          <w:b/>
          <w:sz w:val="24"/>
          <w:szCs w:val="24"/>
        </w:rPr>
        <w:t xml:space="preserve"> «Не зачтено»</w:t>
      </w:r>
      <w:r w:rsidRPr="00BB73A8">
        <w:rPr>
          <w:rFonts w:ascii="Times New Roman" w:hAnsi="Times New Roman" w:cs="Times New Roman"/>
          <w:sz w:val="24"/>
          <w:szCs w:val="24"/>
        </w:rPr>
        <w:t xml:space="preserve"> оценивается уровень «ниже допустимого» как минимум по одному требованию, предъявляемому к содержанию и оформлению отчета и его защите. </w:t>
      </w:r>
    </w:p>
    <w:p w:rsidR="00BF6188" w:rsidRPr="00BB73A8" w:rsidRDefault="00BF6188" w:rsidP="00BF6188">
      <w:pPr>
        <w:spacing w:after="0" w:line="240" w:lineRule="auto"/>
        <w:ind w:firstLine="709"/>
        <w:jc w:val="both"/>
        <w:rPr>
          <w:rFonts w:ascii="Times New Roman" w:hAnsi="Times New Roman" w:cs="Times New Roman"/>
          <w:sz w:val="24"/>
          <w:szCs w:val="24"/>
        </w:rPr>
      </w:pPr>
      <w:r w:rsidRPr="00BB73A8">
        <w:rPr>
          <w:rFonts w:ascii="Times New Roman" w:hAnsi="Times New Roman" w:cs="Times New Roman"/>
          <w:sz w:val="24"/>
          <w:szCs w:val="24"/>
        </w:rPr>
        <w:t>Положительная оценка по результатам защиты отчёта вносится в ведомость и зачетную книжку студента.</w:t>
      </w:r>
    </w:p>
    <w:p w:rsidR="007315C2" w:rsidRPr="00240C3A" w:rsidRDefault="00BF6188" w:rsidP="00240C3A">
      <w:pPr>
        <w:pStyle w:val="21"/>
        <w:spacing w:after="0" w:line="240" w:lineRule="auto"/>
        <w:ind w:firstLine="709"/>
        <w:jc w:val="both"/>
        <w:rPr>
          <w:sz w:val="24"/>
          <w:szCs w:val="24"/>
        </w:rPr>
      </w:pPr>
      <w:r w:rsidRPr="00BB73A8">
        <w:rPr>
          <w:sz w:val="24"/>
          <w:szCs w:val="24"/>
        </w:rPr>
        <w:t xml:space="preserve">Обучающиеся, по уважительной или неуважительной причине не выполнившие программу </w:t>
      </w:r>
      <w:r w:rsidR="00FA1FE7">
        <w:rPr>
          <w:color w:val="000000"/>
          <w:sz w:val="24"/>
          <w:szCs w:val="24"/>
        </w:rPr>
        <w:t>практики</w:t>
      </w:r>
      <w:r w:rsidRPr="00BB73A8">
        <w:rPr>
          <w:sz w:val="24"/>
          <w:szCs w:val="24"/>
        </w:rPr>
        <w:t xml:space="preserve">, не защитившие отчет </w:t>
      </w:r>
      <w:r w:rsidR="00FA1FE7">
        <w:rPr>
          <w:sz w:val="24"/>
          <w:szCs w:val="24"/>
        </w:rPr>
        <w:t xml:space="preserve">по практике </w:t>
      </w:r>
      <w:r w:rsidRPr="00BB73A8">
        <w:rPr>
          <w:sz w:val="24"/>
          <w:szCs w:val="24"/>
        </w:rPr>
        <w:t xml:space="preserve">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BF0018" w:rsidRPr="00BB73A8" w:rsidRDefault="00BF0018" w:rsidP="00BF0018">
      <w:pPr>
        <w:widowControl w:val="0"/>
        <w:suppressAutoHyphens/>
        <w:autoSpaceDE w:val="0"/>
        <w:spacing w:after="0" w:line="240" w:lineRule="auto"/>
        <w:jc w:val="center"/>
        <w:rPr>
          <w:rFonts w:ascii="Times New Roman" w:eastAsia="Times New Roman" w:hAnsi="Times New Roman" w:cs="Times New Roman"/>
          <w:b/>
          <w:bCs/>
          <w:sz w:val="24"/>
          <w:szCs w:val="24"/>
          <w:lang w:eastAsia="hi-IN" w:bidi="hi-IN"/>
        </w:rPr>
      </w:pPr>
    </w:p>
    <w:p w:rsidR="002348CA" w:rsidRPr="009F38A5" w:rsidRDefault="002348CA" w:rsidP="002348C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Cs/>
          <w:sz w:val="24"/>
          <w:szCs w:val="24"/>
          <w:lang w:eastAsia="hi-IN" w:bidi="hi-IN"/>
        </w:rPr>
        <w:t>5.</w:t>
      </w:r>
      <w:r w:rsidR="00411008" w:rsidRPr="002348CA">
        <w:rPr>
          <w:rFonts w:ascii="Times New Roman" w:eastAsia="Times New Roman" w:hAnsi="Times New Roman" w:cs="Times New Roman"/>
          <w:bCs/>
          <w:sz w:val="24"/>
          <w:szCs w:val="24"/>
          <w:lang w:eastAsia="hi-IN" w:bidi="hi-IN"/>
        </w:rPr>
        <w:t xml:space="preserve"> </w:t>
      </w:r>
      <w:r w:rsidRPr="002348CA">
        <w:rPr>
          <w:rFonts w:ascii="Times New Roman" w:hAnsi="Times New Roman" w:cs="Times New Roman"/>
          <w:b/>
          <w:sz w:val="24"/>
          <w:szCs w:val="24"/>
        </w:rPr>
        <w:t>Содер</w:t>
      </w:r>
      <w:r w:rsidR="00DE7774">
        <w:rPr>
          <w:rFonts w:ascii="Times New Roman" w:hAnsi="Times New Roman" w:cs="Times New Roman"/>
          <w:b/>
          <w:sz w:val="24"/>
          <w:szCs w:val="24"/>
        </w:rPr>
        <w:t>жание</w:t>
      </w:r>
      <w:r w:rsidR="005824AB" w:rsidRPr="005824AB">
        <w:rPr>
          <w:rFonts w:ascii="Times New Roman" w:eastAsia="Times New Roman" w:hAnsi="Times New Roman" w:cs="Times New Roman"/>
          <w:b/>
          <w:sz w:val="24"/>
          <w:szCs w:val="24"/>
          <w:lang w:eastAsia="hi-IN" w:bidi="hi-IN"/>
        </w:rPr>
        <w:t xml:space="preserve"> </w:t>
      </w:r>
      <w:r w:rsidR="005824AB">
        <w:rPr>
          <w:rFonts w:ascii="Times New Roman" w:eastAsia="Times New Roman" w:hAnsi="Times New Roman" w:cs="Times New Roman"/>
          <w:b/>
          <w:sz w:val="24"/>
          <w:szCs w:val="24"/>
          <w:lang w:eastAsia="hi-IN" w:bidi="hi-IN"/>
        </w:rPr>
        <w:t>практической подготовки в форме</w:t>
      </w:r>
      <w:r w:rsidR="00DE7774">
        <w:rPr>
          <w:rFonts w:ascii="Times New Roman" w:hAnsi="Times New Roman" w:cs="Times New Roman"/>
          <w:b/>
          <w:sz w:val="24"/>
          <w:szCs w:val="24"/>
        </w:rPr>
        <w:t xml:space="preserve"> производственной</w:t>
      </w:r>
      <w:r w:rsidRPr="002348CA">
        <w:rPr>
          <w:rFonts w:ascii="Times New Roman" w:hAnsi="Times New Roman" w:cs="Times New Roman"/>
          <w:b/>
          <w:sz w:val="24"/>
          <w:szCs w:val="24"/>
        </w:rPr>
        <w:t xml:space="preserve"> практики </w:t>
      </w:r>
      <w:r w:rsidRPr="009F38A5">
        <w:rPr>
          <w:rFonts w:ascii="Times New Roman" w:hAnsi="Times New Roman" w:cs="Times New Roman"/>
          <w:b/>
          <w:sz w:val="24"/>
          <w:szCs w:val="24"/>
        </w:rPr>
        <w:t>(</w:t>
      </w:r>
      <w:r w:rsidR="009F38A5" w:rsidRPr="009F38A5">
        <w:rPr>
          <w:rFonts w:ascii="Times New Roman" w:eastAsia="Times New Roman" w:hAnsi="Times New Roman" w:cs="Times New Roman"/>
          <w:b/>
          <w:sz w:val="24"/>
          <w:szCs w:val="24"/>
          <w:lang w:eastAsia="ru-RU"/>
        </w:rPr>
        <w:t>преддипломной практики</w:t>
      </w:r>
      <w:r w:rsidRPr="009F38A5">
        <w:rPr>
          <w:rFonts w:ascii="Times New Roman" w:hAnsi="Times New Roman" w:cs="Times New Roman"/>
          <w:b/>
          <w:sz w:val="24"/>
          <w:szCs w:val="24"/>
        </w:rPr>
        <w:t>)</w:t>
      </w:r>
    </w:p>
    <w:p w:rsidR="00C84362" w:rsidRDefault="00C84362" w:rsidP="00D1719B">
      <w:pPr>
        <w:pStyle w:val="23"/>
        <w:shd w:val="clear" w:color="auto" w:fill="auto"/>
        <w:spacing w:after="0" w:line="240" w:lineRule="auto"/>
        <w:ind w:firstLine="709"/>
        <w:jc w:val="both"/>
        <w:rPr>
          <w:sz w:val="24"/>
          <w:szCs w:val="24"/>
        </w:rPr>
      </w:pPr>
    </w:p>
    <w:p w:rsidR="00D1719B" w:rsidRDefault="00D1719B" w:rsidP="00D1719B">
      <w:pPr>
        <w:pStyle w:val="23"/>
        <w:shd w:val="clear" w:color="auto" w:fill="auto"/>
        <w:spacing w:after="0" w:line="240" w:lineRule="auto"/>
        <w:ind w:firstLine="709"/>
        <w:jc w:val="both"/>
        <w:rPr>
          <w:sz w:val="24"/>
          <w:szCs w:val="24"/>
        </w:rPr>
      </w:pPr>
      <w:r w:rsidRPr="000B008C">
        <w:rPr>
          <w:sz w:val="24"/>
          <w:szCs w:val="24"/>
        </w:rPr>
        <w:t>По прибытии на место практик</w:t>
      </w:r>
      <w:r>
        <w:rPr>
          <w:sz w:val="24"/>
          <w:szCs w:val="24"/>
        </w:rPr>
        <w:t>ой подготовки</w:t>
      </w:r>
      <w:r w:rsidRPr="000B008C">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D1719B" w:rsidRPr="000B008C" w:rsidRDefault="00D1719B" w:rsidP="00D1719B">
      <w:pPr>
        <w:pStyle w:val="23"/>
        <w:shd w:val="clear" w:color="auto" w:fill="auto"/>
        <w:spacing w:after="0" w:line="240" w:lineRule="auto"/>
        <w:ind w:firstLine="709"/>
        <w:jc w:val="both"/>
        <w:rPr>
          <w:sz w:val="24"/>
          <w:szCs w:val="24"/>
        </w:rPr>
      </w:pPr>
      <w:r>
        <w:rPr>
          <w:sz w:val="24"/>
          <w:szCs w:val="24"/>
        </w:rPr>
        <w:t xml:space="preserve">Выполнить в полном объеме индивидуальное задание и программу </w:t>
      </w:r>
      <w:r w:rsidRPr="00274D91">
        <w:rPr>
          <w:sz w:val="24"/>
          <w:szCs w:val="24"/>
        </w:rPr>
        <w:t>в форме практической подготовки при</w:t>
      </w:r>
      <w:r>
        <w:rPr>
          <w:sz w:val="24"/>
          <w:szCs w:val="24"/>
        </w:rPr>
        <w:t xml:space="preserve"> </w:t>
      </w:r>
      <w:r w:rsidRPr="00274D91">
        <w:rPr>
          <w:sz w:val="24"/>
          <w:szCs w:val="24"/>
        </w:rPr>
        <w:t>реал</w:t>
      </w:r>
      <w:r w:rsidR="00DD6538">
        <w:rPr>
          <w:sz w:val="24"/>
          <w:szCs w:val="24"/>
        </w:rPr>
        <w:t>изации производственной</w:t>
      </w:r>
      <w:r w:rsidRPr="00274D91">
        <w:rPr>
          <w:sz w:val="24"/>
          <w:szCs w:val="24"/>
        </w:rPr>
        <w:t xml:space="preserve"> </w:t>
      </w:r>
      <w:r w:rsidR="00DD6538">
        <w:rPr>
          <w:sz w:val="24"/>
          <w:szCs w:val="24"/>
        </w:rPr>
        <w:t>(преддипломной</w:t>
      </w:r>
      <w:r>
        <w:rPr>
          <w:sz w:val="24"/>
          <w:szCs w:val="24"/>
        </w:rPr>
        <w:t>)</w:t>
      </w:r>
      <w:r w:rsidRPr="00274D91">
        <w:rPr>
          <w:sz w:val="24"/>
          <w:szCs w:val="24"/>
        </w:rPr>
        <w:t xml:space="preserve"> практики</w:t>
      </w:r>
    </w:p>
    <w:p w:rsidR="00DD1209" w:rsidRDefault="00DD1209" w:rsidP="002D665E">
      <w:pPr>
        <w:jc w:val="center"/>
        <w:rPr>
          <w:rStyle w:val="fontstyle01"/>
          <w:rFonts w:ascii="Times New Roman" w:hAnsi="Times New Roman" w:cs="Times New Roman"/>
        </w:rPr>
      </w:pPr>
    </w:p>
    <w:p w:rsidR="002D665E" w:rsidRPr="000B008C" w:rsidRDefault="002D665E" w:rsidP="002D665E">
      <w:pPr>
        <w:jc w:val="center"/>
        <w:rPr>
          <w:rStyle w:val="fontstyle01"/>
          <w:rFonts w:ascii="Times New Roman" w:hAnsi="Times New Roman" w:cs="Times New Roman"/>
        </w:rPr>
      </w:pPr>
      <w:r w:rsidRPr="000B008C">
        <w:rPr>
          <w:rStyle w:val="fontstyle01"/>
          <w:rFonts w:ascii="Times New Roman" w:hAnsi="Times New Roman" w:cs="Times New Roman"/>
        </w:rPr>
        <w:t xml:space="preserve">Разделы </w:t>
      </w:r>
      <w:r w:rsidR="000E5F48" w:rsidRPr="000B008C">
        <w:rPr>
          <w:rStyle w:val="fontstyle01"/>
          <w:rFonts w:ascii="Times New Roman" w:hAnsi="Times New Roman" w:cs="Times New Roman"/>
        </w:rPr>
        <w:t xml:space="preserve">отчета </w:t>
      </w:r>
      <w:r w:rsidRPr="000B008C">
        <w:rPr>
          <w:rStyle w:val="fontstyle01"/>
          <w:rFonts w:ascii="Times New Roman" w:hAnsi="Times New Roman" w:cs="Times New Roman"/>
        </w:rPr>
        <w:t xml:space="preserve">предоставляемого руководителю практики </w:t>
      </w:r>
    </w:p>
    <w:p w:rsidR="002D665E" w:rsidRPr="007764E3" w:rsidRDefault="00155E35" w:rsidP="002D665E">
      <w:pPr>
        <w:spacing w:after="0" w:line="240" w:lineRule="auto"/>
        <w:ind w:firstLine="708"/>
        <w:jc w:val="both"/>
        <w:rPr>
          <w:rFonts w:ascii="Times New Roman" w:hAnsi="Times New Roman" w:cs="Times New Roman"/>
          <w:b/>
          <w:sz w:val="24"/>
          <w:szCs w:val="24"/>
        </w:rPr>
      </w:pPr>
      <w:r>
        <w:rPr>
          <w:rStyle w:val="fontstyle01"/>
          <w:rFonts w:ascii="Times New Roman" w:hAnsi="Times New Roman" w:cs="Times New Roman"/>
          <w:color w:val="auto"/>
        </w:rPr>
        <w:t xml:space="preserve">5.1. </w:t>
      </w:r>
      <w:r w:rsidR="002D665E" w:rsidRPr="007764E3">
        <w:rPr>
          <w:rStyle w:val="fontstyle01"/>
          <w:rFonts w:ascii="Times New Roman" w:hAnsi="Times New Roman" w:cs="Times New Roman"/>
          <w:color w:val="auto"/>
        </w:rPr>
        <w:t>В ходе выполнения отчета обучающемуся надлежит выполнить следующие практические задания:</w:t>
      </w:r>
      <w:r w:rsidR="002D665E" w:rsidRPr="007764E3">
        <w:rPr>
          <w:rFonts w:ascii="Times New Roman" w:hAnsi="Times New Roman" w:cs="Times New Roman"/>
          <w:b/>
          <w:sz w:val="24"/>
          <w:szCs w:val="24"/>
        </w:rPr>
        <w:t xml:space="preserve"> </w:t>
      </w:r>
    </w:p>
    <w:p w:rsidR="002D665E" w:rsidRPr="00193E93" w:rsidRDefault="002D665E" w:rsidP="002D665E">
      <w:pPr>
        <w:pStyle w:val="aa"/>
        <w:spacing w:before="0" w:beforeAutospacing="0" w:after="0" w:afterAutospacing="0"/>
        <w:jc w:val="center"/>
        <w:rPr>
          <w:i/>
          <w:iCs/>
        </w:rPr>
      </w:pPr>
      <w:r w:rsidRPr="00193E93">
        <w:rPr>
          <w:b/>
        </w:rPr>
        <w:t>Раздел 1</w:t>
      </w:r>
      <w:r w:rsidR="00632B16">
        <w:rPr>
          <w:b/>
        </w:rPr>
        <w:t>.</w:t>
      </w:r>
      <w:r w:rsidRPr="00193E93">
        <w:rPr>
          <w:b/>
        </w:rPr>
        <w:t xml:space="preserve"> Общие сведения об организации</w:t>
      </w:r>
    </w:p>
    <w:p w:rsidR="002D665E" w:rsidRDefault="002D665E" w:rsidP="002D665E">
      <w:pPr>
        <w:pStyle w:val="aa"/>
        <w:spacing w:before="0" w:beforeAutospacing="0" w:after="0" w:afterAutospacing="0"/>
        <w:rPr>
          <w:i/>
          <w:iCs/>
        </w:rPr>
      </w:pPr>
    </w:p>
    <w:p w:rsidR="002D665E" w:rsidRPr="00193E93" w:rsidRDefault="002D665E" w:rsidP="002D665E">
      <w:pPr>
        <w:pStyle w:val="aa"/>
        <w:spacing w:before="0" w:beforeAutospacing="0" w:after="0" w:afterAutospacing="0"/>
        <w:ind w:firstLine="709"/>
        <w:rPr>
          <w:i/>
          <w:iCs/>
        </w:rPr>
      </w:pPr>
      <w:r w:rsidRPr="00193E93">
        <w:rPr>
          <w:i/>
          <w:iCs/>
        </w:rPr>
        <w:t>Основные вопросы для наблюдения и анализа:</w:t>
      </w:r>
    </w:p>
    <w:p w:rsidR="002D665E" w:rsidRPr="00193E93" w:rsidRDefault="002D665E" w:rsidP="002D665E">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t>о</w:t>
      </w:r>
      <w:r w:rsidRPr="00193E93">
        <w:rPr>
          <w:rFonts w:ascii="Times New Roman" w:hAnsi="Times New Roman" w:cs="Times New Roman"/>
          <w:sz w:val="24"/>
          <w:szCs w:val="24"/>
        </w:rPr>
        <w:t xml:space="preserve">бучающиеся знакомятся с основными направлениями работы организации, с организационной структурой, изучают специфику </w:t>
      </w:r>
      <w:r>
        <w:rPr>
          <w:rFonts w:ascii="Times New Roman" w:hAnsi="Times New Roman" w:cs="Times New Roman"/>
          <w:sz w:val="24"/>
          <w:szCs w:val="24"/>
        </w:rPr>
        <w:t xml:space="preserve">ее деятельности, изучают </w:t>
      </w:r>
      <w:r w:rsidRPr="00193E93">
        <w:rPr>
          <w:rFonts w:ascii="Times New Roman" w:hAnsi="Times New Roman" w:cs="Times New Roman"/>
          <w:sz w:val="24"/>
          <w:szCs w:val="24"/>
        </w:rPr>
        <w:t>основные законода</w:t>
      </w:r>
      <w:r>
        <w:rPr>
          <w:rFonts w:ascii="Times New Roman" w:hAnsi="Times New Roman" w:cs="Times New Roman"/>
          <w:sz w:val="24"/>
          <w:szCs w:val="24"/>
        </w:rPr>
        <w:t>тельные и нормативно-</w:t>
      </w:r>
      <w:r w:rsidRPr="00193E93">
        <w:rPr>
          <w:rFonts w:ascii="Times New Roman" w:hAnsi="Times New Roman" w:cs="Times New Roman"/>
          <w:sz w:val="24"/>
          <w:szCs w:val="24"/>
        </w:rPr>
        <w:t>правовые документы, регламентирующие деятельность организации,</w:t>
      </w:r>
      <w:r w:rsidRPr="00193E93">
        <w:rPr>
          <w:rFonts w:ascii="Times New Roman" w:hAnsi="Times New Roman" w:cs="Times New Roman"/>
          <w:iCs/>
          <w:sz w:val="24"/>
          <w:szCs w:val="24"/>
        </w:rPr>
        <w:t xml:space="preserve"> </w:t>
      </w:r>
      <w:r>
        <w:rPr>
          <w:rFonts w:ascii="Times New Roman" w:hAnsi="Times New Roman" w:cs="Times New Roman"/>
          <w:iCs/>
          <w:sz w:val="24"/>
          <w:szCs w:val="24"/>
        </w:rPr>
        <w:t>ее сайт, образовательно-</w:t>
      </w:r>
      <w:r w:rsidRPr="00193E93">
        <w:rPr>
          <w:rFonts w:ascii="Times New Roman" w:hAnsi="Times New Roman" w:cs="Times New Roman"/>
          <w:iCs/>
          <w:sz w:val="24"/>
          <w:szCs w:val="24"/>
        </w:rPr>
        <w:t>информационные технологии,</w:t>
      </w:r>
      <w:r>
        <w:rPr>
          <w:rFonts w:ascii="Times New Roman" w:hAnsi="Times New Roman" w:cs="Times New Roman"/>
          <w:iCs/>
          <w:sz w:val="24"/>
          <w:szCs w:val="24"/>
        </w:rPr>
        <w:t xml:space="preserve"> применяемые</w:t>
      </w:r>
      <w:r w:rsidRPr="00193E93">
        <w:rPr>
          <w:rFonts w:ascii="Times New Roman" w:hAnsi="Times New Roman" w:cs="Times New Roman"/>
          <w:iCs/>
          <w:sz w:val="24"/>
          <w:szCs w:val="24"/>
        </w:rPr>
        <w:t xml:space="preserve"> в </w:t>
      </w:r>
      <w:r>
        <w:rPr>
          <w:rFonts w:ascii="Times New Roman" w:hAnsi="Times New Roman" w:cs="Times New Roman"/>
          <w:iCs/>
          <w:sz w:val="24"/>
          <w:szCs w:val="24"/>
        </w:rPr>
        <w:t>деятельно</w:t>
      </w:r>
      <w:r>
        <w:rPr>
          <w:rFonts w:ascii="Times New Roman" w:hAnsi="Times New Roman" w:cs="Times New Roman"/>
          <w:iCs/>
          <w:sz w:val="24"/>
          <w:szCs w:val="24"/>
        </w:rPr>
        <w:lastRenderedPageBreak/>
        <w:t xml:space="preserve">сти </w:t>
      </w:r>
      <w:r w:rsidRPr="00193E93">
        <w:rPr>
          <w:rFonts w:ascii="Times New Roman" w:hAnsi="Times New Roman" w:cs="Times New Roman"/>
          <w:iCs/>
          <w:sz w:val="24"/>
          <w:szCs w:val="24"/>
        </w:rPr>
        <w:t>организа</w:t>
      </w:r>
      <w:r w:rsidR="00C50269">
        <w:rPr>
          <w:rFonts w:ascii="Times New Roman" w:hAnsi="Times New Roman" w:cs="Times New Roman"/>
          <w:iCs/>
          <w:sz w:val="24"/>
          <w:szCs w:val="24"/>
        </w:rPr>
        <w:t>ции при решении образовательных</w:t>
      </w:r>
      <w:r w:rsidRPr="00193E93">
        <w:rPr>
          <w:rFonts w:ascii="Times New Roman" w:hAnsi="Times New Roman" w:cs="Times New Roman"/>
          <w:iCs/>
          <w:sz w:val="24"/>
          <w:szCs w:val="24"/>
        </w:rPr>
        <w:t xml:space="preserve"> задач</w:t>
      </w:r>
      <w:r>
        <w:rPr>
          <w:rFonts w:ascii="Times New Roman" w:hAnsi="Times New Roman" w:cs="Times New Roman"/>
          <w:sz w:val="24"/>
          <w:szCs w:val="24"/>
        </w:rPr>
        <w:t>;</w:t>
      </w:r>
      <w:r w:rsidRPr="00193E93">
        <w:rPr>
          <w:rFonts w:ascii="Times New Roman" w:hAnsi="Times New Roman" w:cs="Times New Roman"/>
          <w:sz w:val="24"/>
          <w:szCs w:val="24"/>
        </w:rPr>
        <w:t xml:space="preserve"> приобретают навыки в подготовке аналитических записок и отчетов.</w:t>
      </w:r>
      <w:r>
        <w:rPr>
          <w:rFonts w:ascii="Times New Roman" w:hAnsi="Times New Roman" w:cs="Times New Roman"/>
          <w:sz w:val="24"/>
          <w:szCs w:val="24"/>
        </w:rPr>
        <w:t xml:space="preserve"> </w:t>
      </w:r>
    </w:p>
    <w:p w:rsidR="002D665E" w:rsidRPr="00193E93" w:rsidRDefault="002D665E" w:rsidP="002D665E">
      <w:pPr>
        <w:spacing w:after="0" w:line="240" w:lineRule="auto"/>
        <w:ind w:firstLine="708"/>
        <w:jc w:val="both"/>
        <w:rPr>
          <w:rFonts w:ascii="Times New Roman" w:hAnsi="Times New Roman" w:cs="Times New Roman"/>
          <w:b/>
          <w:sz w:val="24"/>
          <w:szCs w:val="24"/>
        </w:rPr>
      </w:pPr>
    </w:p>
    <w:p w:rsidR="002D665E" w:rsidRPr="00193E93" w:rsidRDefault="002D665E" w:rsidP="002D665E">
      <w:pPr>
        <w:pStyle w:val="aa"/>
        <w:spacing w:before="0" w:beforeAutospacing="0" w:after="0" w:afterAutospacing="0"/>
        <w:ind w:firstLine="709"/>
        <w:rPr>
          <w:b/>
          <w:i/>
          <w:iCs/>
        </w:rPr>
      </w:pPr>
      <w:r>
        <w:rPr>
          <w:b/>
          <w:i/>
          <w:iCs/>
        </w:rPr>
        <w:t>Практическая работа. В</w:t>
      </w:r>
      <w:r w:rsidR="00F308F2">
        <w:rPr>
          <w:b/>
          <w:i/>
          <w:iCs/>
        </w:rPr>
        <w:t xml:space="preserve"> отчете необходимо</w:t>
      </w:r>
      <w:r w:rsidR="00632B16">
        <w:rPr>
          <w:b/>
          <w:i/>
          <w:iCs/>
        </w:rPr>
        <w:t xml:space="preserve"> представить</w:t>
      </w:r>
      <w:r w:rsidRPr="00193E93">
        <w:rPr>
          <w:b/>
          <w:i/>
          <w:iCs/>
        </w:rPr>
        <w:t xml:space="preserve">: </w:t>
      </w:r>
    </w:p>
    <w:p w:rsidR="002169F1" w:rsidRPr="002169F1" w:rsidRDefault="002D665E" w:rsidP="006E627E">
      <w:pPr>
        <w:pStyle w:val="23"/>
        <w:shd w:val="clear" w:color="auto" w:fill="auto"/>
        <w:spacing w:after="0" w:line="240" w:lineRule="auto"/>
        <w:ind w:firstLine="709"/>
        <w:jc w:val="both"/>
        <w:rPr>
          <w:sz w:val="24"/>
          <w:szCs w:val="24"/>
        </w:rPr>
      </w:pPr>
      <w:r w:rsidRPr="00193E93">
        <w:rPr>
          <w:sz w:val="24"/>
          <w:szCs w:val="24"/>
        </w:rPr>
        <w:t>1.1</w:t>
      </w:r>
      <w:r w:rsidR="004F2914">
        <w:rPr>
          <w:sz w:val="24"/>
          <w:szCs w:val="24"/>
        </w:rPr>
        <w:t>.</w:t>
      </w:r>
      <w:r w:rsidRPr="00193E93">
        <w:rPr>
          <w:sz w:val="24"/>
          <w:szCs w:val="24"/>
        </w:rPr>
        <w:t xml:space="preserve"> </w:t>
      </w:r>
      <w:r w:rsidR="002169F1" w:rsidRPr="002169F1">
        <w:rPr>
          <w:sz w:val="24"/>
          <w:szCs w:val="24"/>
        </w:rPr>
        <w:t>количественный и качественный анализ документов содержащих информацию об основных нормативных документах и локальных актах деятельности образовательной организации: устав учреждения, правила внутреннего трудового распорядка, положения о структурных подразделениях учреждения, положения о стимулировании деятельности и другие локальные акты, определяющие нормы, правила отношений и поведения со</w:t>
      </w:r>
      <w:r w:rsidR="009E1A21">
        <w:rPr>
          <w:sz w:val="24"/>
          <w:szCs w:val="24"/>
        </w:rPr>
        <w:t>трудников учреждения;</w:t>
      </w:r>
    </w:p>
    <w:p w:rsidR="0039792E" w:rsidRPr="009E1A21" w:rsidRDefault="002D665E" w:rsidP="006E627E">
      <w:pPr>
        <w:pStyle w:val="23"/>
        <w:spacing w:after="0" w:line="240" w:lineRule="auto"/>
        <w:ind w:firstLine="709"/>
        <w:contextualSpacing/>
        <w:jc w:val="both"/>
        <w:rPr>
          <w:sz w:val="24"/>
          <w:szCs w:val="24"/>
        </w:rPr>
      </w:pPr>
      <w:r w:rsidRPr="00133AB5">
        <w:rPr>
          <w:sz w:val="24"/>
          <w:szCs w:val="24"/>
        </w:rPr>
        <w:t>1.2</w:t>
      </w:r>
      <w:r w:rsidR="004F2914" w:rsidRPr="00133AB5">
        <w:rPr>
          <w:sz w:val="24"/>
          <w:szCs w:val="24"/>
        </w:rPr>
        <w:t>.</w:t>
      </w:r>
      <w:r w:rsidRPr="00133AB5">
        <w:rPr>
          <w:sz w:val="24"/>
          <w:szCs w:val="24"/>
        </w:rPr>
        <w:t xml:space="preserve"> </w:t>
      </w:r>
      <w:r w:rsidR="009E1A21">
        <w:rPr>
          <w:sz w:val="24"/>
          <w:szCs w:val="24"/>
        </w:rPr>
        <w:t>анализ истории образовательной организации,</w:t>
      </w:r>
      <w:r w:rsidR="009E1A21" w:rsidRPr="009E1A21">
        <w:rPr>
          <w:sz w:val="24"/>
          <w:szCs w:val="24"/>
        </w:rPr>
        <w:t xml:space="preserve"> которая содержит летопись </w:t>
      </w:r>
      <w:r w:rsidR="009E1A21">
        <w:rPr>
          <w:sz w:val="24"/>
          <w:szCs w:val="24"/>
        </w:rPr>
        <w:t xml:space="preserve">ее </w:t>
      </w:r>
      <w:r w:rsidR="009E1A21" w:rsidRPr="009E1A21">
        <w:rPr>
          <w:sz w:val="24"/>
          <w:szCs w:val="24"/>
        </w:rPr>
        <w:t>основных событий с момента открытия до настоящего времени. В этом разделе собирается информация об изменении названия, статуса или структуры учреждения, сведения о наиболее значимых событиях в деятельности учреждения, к которым можно отнести награждение учреждения памятными знаками, прием важных гостей, выпуск талантливых воспитанников и другие события. Для анализа деятельности учреждения может быть важной информация о появлении новых традиций, продолжительности их жизни, причинах исчез</w:t>
      </w:r>
      <w:r w:rsidR="006E627E">
        <w:rPr>
          <w:sz w:val="24"/>
          <w:szCs w:val="24"/>
        </w:rPr>
        <w:t>новения;</w:t>
      </w:r>
      <w:r w:rsidR="009E1A21" w:rsidRPr="009E1A21">
        <w:rPr>
          <w:sz w:val="24"/>
          <w:szCs w:val="24"/>
        </w:rPr>
        <w:t xml:space="preserve"> </w:t>
      </w:r>
    </w:p>
    <w:p w:rsidR="002D665E" w:rsidRPr="00436060" w:rsidRDefault="002D665E" w:rsidP="00436060">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hi-IN" w:bidi="hi-IN"/>
        </w:rPr>
      </w:pPr>
    </w:p>
    <w:p w:rsidR="007D2FE4" w:rsidRPr="000B008C" w:rsidRDefault="007D2FE4" w:rsidP="007D2FE4">
      <w:pPr>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Pr="000B008C">
        <w:rPr>
          <w:rFonts w:ascii="Times New Roman" w:hAnsi="Times New Roman" w:cs="Times New Roman"/>
          <w:b/>
          <w:sz w:val="24"/>
          <w:szCs w:val="24"/>
        </w:rPr>
        <w:t>Индивидуальное задание</w:t>
      </w:r>
    </w:p>
    <w:p w:rsidR="00597D67" w:rsidRPr="00597D67" w:rsidRDefault="00597D67" w:rsidP="00260657">
      <w:pPr>
        <w:pStyle w:val="Default"/>
        <w:numPr>
          <w:ilvl w:val="0"/>
          <w:numId w:val="16"/>
        </w:numPr>
        <w:tabs>
          <w:tab w:val="left" w:pos="1134"/>
        </w:tabs>
        <w:ind w:left="0" w:firstLine="709"/>
        <w:contextualSpacing/>
        <w:jc w:val="both"/>
        <w:rPr>
          <w:b/>
          <w:i/>
          <w:color w:val="FF0000"/>
        </w:rPr>
      </w:pPr>
      <w:r w:rsidRPr="00597D67">
        <w:rPr>
          <w:bCs/>
          <w:color w:val="auto"/>
        </w:rPr>
        <w:t>Редактирование и окончательное</w:t>
      </w:r>
      <w:r w:rsidRPr="00597D67">
        <w:rPr>
          <w:bCs/>
          <w:color w:val="FF0000"/>
        </w:rPr>
        <w:t xml:space="preserve"> </w:t>
      </w:r>
      <w:r w:rsidRPr="00597D67">
        <w:rPr>
          <w:bCs/>
          <w:color w:val="auto"/>
        </w:rPr>
        <w:t xml:space="preserve">оформление текста выпускной квалификационной работы </w:t>
      </w:r>
      <w:r w:rsidRPr="00597D67">
        <w:rPr>
          <w:color w:val="auto"/>
        </w:rPr>
        <w:t>в соответствии с требованиями</w:t>
      </w:r>
      <w:r>
        <w:rPr>
          <w:color w:val="auto"/>
        </w:rPr>
        <w:t>.</w:t>
      </w:r>
      <w:r w:rsidR="00BB3536">
        <w:rPr>
          <w:color w:val="auto"/>
        </w:rPr>
        <w:t xml:space="preserve"> Написание автореферата</w:t>
      </w:r>
    </w:p>
    <w:p w:rsidR="00597D67" w:rsidRPr="0074645E" w:rsidRDefault="00355534" w:rsidP="00597D67">
      <w:pPr>
        <w:pStyle w:val="Default"/>
        <w:tabs>
          <w:tab w:val="left" w:pos="1134"/>
        </w:tabs>
        <w:ind w:firstLine="709"/>
        <w:contextualSpacing/>
        <w:jc w:val="both"/>
        <w:rPr>
          <w:b/>
          <w:i/>
          <w:color w:val="auto"/>
        </w:rPr>
      </w:pPr>
      <w:r w:rsidRPr="0074645E">
        <w:rPr>
          <w:b/>
          <w:i/>
          <w:color w:val="auto"/>
        </w:rPr>
        <w:t xml:space="preserve">Результат: </w:t>
      </w:r>
      <w:r w:rsidR="000136D8" w:rsidRPr="0074645E">
        <w:rPr>
          <w:b/>
          <w:i/>
          <w:color w:val="auto"/>
        </w:rPr>
        <w:t xml:space="preserve">Предоставление </w:t>
      </w:r>
      <w:r w:rsidR="00BB3536">
        <w:rPr>
          <w:b/>
          <w:i/>
          <w:color w:val="auto"/>
        </w:rPr>
        <w:t xml:space="preserve">автореферата </w:t>
      </w:r>
      <w:r w:rsidR="00597D67" w:rsidRPr="0074645E">
        <w:rPr>
          <w:b/>
          <w:i/>
          <w:color w:val="auto"/>
        </w:rPr>
        <w:t xml:space="preserve"> ВКР</w:t>
      </w:r>
      <w:r w:rsidR="00BB3536">
        <w:rPr>
          <w:b/>
          <w:i/>
          <w:color w:val="auto"/>
        </w:rPr>
        <w:t xml:space="preserve"> (требования к написанию автореферата подробно описаны  в приложении 9). </w:t>
      </w:r>
    </w:p>
    <w:p w:rsidR="003C6C30" w:rsidRDefault="003C6C30" w:rsidP="00260657">
      <w:pPr>
        <w:pStyle w:val="Default"/>
        <w:numPr>
          <w:ilvl w:val="0"/>
          <w:numId w:val="16"/>
        </w:numPr>
        <w:tabs>
          <w:tab w:val="left" w:pos="1134"/>
        </w:tabs>
        <w:ind w:left="0" w:firstLine="709"/>
        <w:contextualSpacing/>
        <w:jc w:val="both"/>
        <w:rPr>
          <w:b/>
        </w:rPr>
      </w:pPr>
      <w:r w:rsidRPr="003C6C30">
        <w:rPr>
          <w:rStyle w:val="fontstyle01"/>
          <w:rFonts w:ascii="Times New Roman" w:hAnsi="Times New Roman"/>
          <w:b w:val="0"/>
          <w:color w:val="auto"/>
        </w:rPr>
        <w:t>Подготовка доклада и презентации к защите ВКР</w:t>
      </w:r>
      <w:r>
        <w:rPr>
          <w:rStyle w:val="fontstyle01"/>
          <w:rFonts w:ascii="Times New Roman" w:hAnsi="Times New Roman"/>
          <w:b w:val="0"/>
          <w:color w:val="auto"/>
        </w:rPr>
        <w:t>.</w:t>
      </w:r>
    </w:p>
    <w:p w:rsidR="003C6C30" w:rsidRPr="003C6C30" w:rsidRDefault="003C6C30" w:rsidP="003C6C30">
      <w:pPr>
        <w:pStyle w:val="Default"/>
        <w:tabs>
          <w:tab w:val="left" w:pos="1134"/>
        </w:tabs>
        <w:ind w:firstLine="709"/>
        <w:contextualSpacing/>
        <w:jc w:val="both"/>
        <w:rPr>
          <w:rStyle w:val="fontstyle01"/>
          <w:rFonts w:ascii="Times New Roman" w:hAnsi="Times New Roman"/>
          <w:b w:val="0"/>
          <w:bCs w:val="0"/>
          <w:i/>
          <w:color w:val="auto"/>
        </w:rPr>
      </w:pPr>
      <w:r w:rsidRPr="003C6C30">
        <w:rPr>
          <w:b/>
          <w:i/>
          <w:color w:val="auto"/>
        </w:rPr>
        <w:t>Результат</w:t>
      </w:r>
      <w:r w:rsidRPr="003C6C30">
        <w:rPr>
          <w:b/>
          <w:color w:val="auto"/>
        </w:rPr>
        <w:t>:</w:t>
      </w:r>
      <w:r w:rsidRPr="003C6C30">
        <w:rPr>
          <w:b/>
          <w:bCs/>
        </w:rPr>
        <w:t xml:space="preserve"> </w:t>
      </w:r>
      <w:r w:rsidRPr="003C6C30">
        <w:rPr>
          <w:b/>
          <w:bCs/>
          <w:i/>
        </w:rPr>
        <w:t xml:space="preserve">Предоставление доклада и презентации. </w:t>
      </w:r>
    </w:p>
    <w:p w:rsidR="00B717EB" w:rsidRPr="003C6C30" w:rsidRDefault="00B717EB" w:rsidP="003C6C30">
      <w:pPr>
        <w:pStyle w:val="Default"/>
        <w:tabs>
          <w:tab w:val="left" w:pos="1134"/>
        </w:tabs>
        <w:ind w:firstLine="709"/>
        <w:contextualSpacing/>
        <w:jc w:val="both"/>
        <w:rPr>
          <w:b/>
          <w:i/>
        </w:rPr>
      </w:pPr>
    </w:p>
    <w:p w:rsidR="00B717EB" w:rsidRDefault="00B717EB" w:rsidP="008F16EF">
      <w:pPr>
        <w:autoSpaceDE w:val="0"/>
        <w:autoSpaceDN w:val="0"/>
        <w:adjustRightInd w:val="0"/>
        <w:spacing w:after="0" w:line="240" w:lineRule="auto"/>
        <w:ind w:firstLine="709"/>
        <w:jc w:val="both"/>
        <w:rPr>
          <w:rFonts w:ascii="Times New Roman" w:hAnsi="Times New Roman" w:cs="Times New Roman"/>
          <w:b/>
          <w:sz w:val="24"/>
          <w:szCs w:val="24"/>
        </w:rPr>
      </w:pPr>
    </w:p>
    <w:p w:rsidR="00F932BF" w:rsidRPr="00A24D8B" w:rsidRDefault="00F932BF" w:rsidP="008F16EF">
      <w:pPr>
        <w:autoSpaceDE w:val="0"/>
        <w:autoSpaceDN w:val="0"/>
        <w:adjustRightInd w:val="0"/>
        <w:spacing w:after="0" w:line="240" w:lineRule="auto"/>
        <w:ind w:firstLine="709"/>
        <w:jc w:val="both"/>
        <w:rPr>
          <w:rFonts w:ascii="Times New Roman" w:hAnsi="Times New Roman" w:cs="Times New Roman"/>
          <w:b/>
          <w:sz w:val="24"/>
          <w:szCs w:val="24"/>
        </w:rPr>
      </w:pPr>
      <w:r w:rsidRPr="00A24D8B">
        <w:rPr>
          <w:rFonts w:ascii="Times New Roman" w:hAnsi="Times New Roman" w:cs="Times New Roman"/>
          <w:b/>
          <w:sz w:val="24"/>
          <w:szCs w:val="24"/>
        </w:rPr>
        <w:t>Результаты НИР являются частью выпускной квалификационной работы.</w:t>
      </w:r>
    </w:p>
    <w:p w:rsidR="004A3740" w:rsidRPr="007764E3" w:rsidRDefault="004A3740" w:rsidP="008F16EF">
      <w:pPr>
        <w:spacing w:after="0" w:line="240" w:lineRule="auto"/>
        <w:ind w:firstLine="709"/>
        <w:jc w:val="both"/>
        <w:rPr>
          <w:rFonts w:ascii="Times New Roman" w:eastAsia="Times New Roman" w:hAnsi="Times New Roman" w:cs="Times New Roman"/>
          <w:i/>
          <w:sz w:val="24"/>
          <w:szCs w:val="24"/>
          <w:lang w:eastAsia="ru-RU"/>
        </w:rPr>
      </w:pPr>
    </w:p>
    <w:p w:rsidR="004A3740" w:rsidRPr="00C5557C" w:rsidRDefault="007764E3" w:rsidP="007764E3">
      <w:pPr>
        <w:spacing w:after="0" w:line="240" w:lineRule="auto"/>
        <w:ind w:left="851"/>
        <w:jc w:val="both"/>
        <w:rPr>
          <w:rFonts w:ascii="Times New Roman" w:eastAsia="Times New Roman" w:hAnsi="Times New Roman" w:cs="Times New Roman"/>
          <w:b/>
          <w:sz w:val="24"/>
          <w:szCs w:val="24"/>
          <w:lang w:eastAsia="ru-RU"/>
        </w:rPr>
      </w:pPr>
      <w:r w:rsidRPr="00C5557C">
        <w:rPr>
          <w:rFonts w:ascii="Times New Roman" w:eastAsia="Times New Roman" w:hAnsi="Times New Roman" w:cs="Times New Roman"/>
          <w:b/>
          <w:sz w:val="24"/>
          <w:szCs w:val="24"/>
          <w:lang w:eastAsia="ru-RU"/>
        </w:rPr>
        <w:t>5.2</w:t>
      </w:r>
      <w:r w:rsidR="00C5557C">
        <w:rPr>
          <w:rFonts w:ascii="Times New Roman" w:eastAsia="Times New Roman" w:hAnsi="Times New Roman" w:cs="Times New Roman"/>
          <w:b/>
          <w:sz w:val="24"/>
          <w:szCs w:val="24"/>
          <w:lang w:eastAsia="ru-RU"/>
        </w:rPr>
        <w:t>.</w:t>
      </w:r>
      <w:r w:rsidR="00CC0BE4" w:rsidRPr="00C5557C">
        <w:rPr>
          <w:rFonts w:ascii="Times New Roman" w:eastAsia="Times New Roman" w:hAnsi="Times New Roman" w:cs="Times New Roman"/>
          <w:b/>
          <w:sz w:val="24"/>
          <w:szCs w:val="24"/>
          <w:lang w:eastAsia="ru-RU"/>
        </w:rPr>
        <w:t xml:space="preserve"> </w:t>
      </w:r>
      <w:r w:rsidR="00BF0018" w:rsidRPr="00C5557C">
        <w:rPr>
          <w:rFonts w:ascii="Times New Roman" w:eastAsia="Times New Roman" w:hAnsi="Times New Roman" w:cs="Times New Roman"/>
          <w:b/>
          <w:sz w:val="24"/>
          <w:szCs w:val="24"/>
          <w:lang w:eastAsia="ru-RU"/>
        </w:rPr>
        <w:t>Примерна</w:t>
      </w:r>
      <w:r w:rsidR="008F16EF" w:rsidRPr="00C5557C">
        <w:rPr>
          <w:rFonts w:ascii="Times New Roman" w:eastAsia="Times New Roman" w:hAnsi="Times New Roman" w:cs="Times New Roman"/>
          <w:b/>
          <w:sz w:val="24"/>
          <w:szCs w:val="24"/>
          <w:lang w:eastAsia="ru-RU"/>
        </w:rPr>
        <w:t xml:space="preserve">я тематика научных исследований в сфере </w:t>
      </w:r>
      <w:r w:rsidR="00CC0BE4" w:rsidRPr="00C5557C">
        <w:rPr>
          <w:rFonts w:ascii="Times New Roman" w:eastAsia="Times New Roman" w:hAnsi="Times New Roman" w:cs="Times New Roman"/>
          <w:b/>
          <w:sz w:val="24"/>
          <w:szCs w:val="24"/>
          <w:lang w:eastAsia="ru-RU"/>
        </w:rPr>
        <w:t xml:space="preserve">государственно-общественного управления образованием </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Эмоциональное развитие детей старшего дошкольного возраста средствами игровой деятельности.</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Тревожность детей старшего дошкольного возраста и ее психолого-педагогическая коррекция.</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Развитие коммуникативных способностей старших дошкольников средствами театрализованной деятельности.</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Психолого-педагогическое сопровождение творчески одаренных детей старшего дошкольного возраста (</w:t>
      </w:r>
      <w:r w:rsidRPr="00BB73A8">
        <w:rPr>
          <w:rFonts w:ascii="Times New Roman" w:eastAsia="Times New Roman" w:hAnsi="Times New Roman" w:cs="Times New Roman"/>
          <w:i/>
          <w:sz w:val="24"/>
          <w:szCs w:val="24"/>
          <w:lang w:eastAsia="ru-RU"/>
        </w:rPr>
        <w:t>младшего школьного возраста</w:t>
      </w:r>
      <w:r w:rsidRPr="00BB73A8">
        <w:rPr>
          <w:rFonts w:ascii="Times New Roman" w:eastAsia="Times New Roman" w:hAnsi="Times New Roman" w:cs="Times New Roman"/>
          <w:sz w:val="24"/>
          <w:szCs w:val="24"/>
          <w:lang w:eastAsia="ru-RU"/>
        </w:rPr>
        <w:t>).</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Мотивационная готовность к обучению в школе как фактор успешной учебной деятельности младшего школьника.</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Психолого-педагогические условия формирования коммуникативной готовности к школе воспитанников ДОУ.</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Психолого-педагогическое сопровождение кризиса 7 лет.</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Социально-психологическая  профилактика школьной дезадаптации у учащихся первых классов.</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Психолого-педагогические условия предупреждения школьной тревожности в младшем школьном возрасте</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i/>
          <w:sz w:val="24"/>
          <w:szCs w:val="24"/>
          <w:lang w:eastAsia="ru-RU"/>
        </w:rPr>
      </w:pPr>
      <w:r w:rsidRPr="00BB73A8">
        <w:rPr>
          <w:rFonts w:ascii="Times New Roman" w:eastAsia="Times New Roman" w:hAnsi="Times New Roman" w:cs="Times New Roman"/>
          <w:sz w:val="24"/>
          <w:szCs w:val="24"/>
          <w:lang w:eastAsia="ru-RU"/>
        </w:rPr>
        <w:t xml:space="preserve">Коррекция школьной тревожности детей младшего школьного возраста посредством.. </w:t>
      </w:r>
      <w:r w:rsidRPr="00BB73A8">
        <w:rPr>
          <w:rFonts w:ascii="Times New Roman" w:eastAsia="Times New Roman" w:hAnsi="Times New Roman" w:cs="Times New Roman"/>
          <w:i/>
          <w:sz w:val="24"/>
          <w:szCs w:val="24"/>
          <w:lang w:eastAsia="ru-RU"/>
        </w:rPr>
        <w:t>(тренинговой работы, индивидуального сопровождения..)</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lastRenderedPageBreak/>
        <w:t>Диагностика и развитие интеллектуальной сферы личности младших школьников.</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Диагностика и коррекция чувства одиночества подростков</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Исследование взаимосвязи тревожности и самооценки ребенка младшего школьного возраста.</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Психолого-педагогическая коррекция школьной неуспеваемости.</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Исследование связи самооценки интеллектуальных способностей и учебной успеваемости младших школьников.</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Формирование межличностных отношений  младших школьников.</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i/>
          <w:sz w:val="24"/>
          <w:szCs w:val="24"/>
          <w:lang w:eastAsia="ru-RU"/>
        </w:rPr>
      </w:pPr>
      <w:r w:rsidRPr="00BB73A8">
        <w:rPr>
          <w:rFonts w:ascii="Times New Roman" w:eastAsia="Times New Roman" w:hAnsi="Times New Roman" w:cs="Times New Roman"/>
          <w:sz w:val="24"/>
          <w:szCs w:val="24"/>
          <w:lang w:eastAsia="ru-RU"/>
        </w:rPr>
        <w:t xml:space="preserve">Психолого-педагогическая коррекция агрессивного поведения младших школьников </w:t>
      </w:r>
      <w:r w:rsidRPr="00BB73A8">
        <w:rPr>
          <w:rFonts w:ascii="Times New Roman" w:eastAsia="Times New Roman" w:hAnsi="Times New Roman" w:cs="Times New Roman"/>
          <w:i/>
          <w:sz w:val="24"/>
          <w:szCs w:val="24"/>
          <w:lang w:eastAsia="ru-RU"/>
        </w:rPr>
        <w:t>(старших дошкольников, подростков).</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Психолого-педагогические условия предупреждения конфликтов во взаимоотношениях младших школьников.</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Коррекция межличностных отношений младших школьников, испытывающих трудности в обучении.</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 xml:space="preserve"> Взаимосвязь стиля семейного воспитания и тревожности </w:t>
      </w:r>
      <w:r w:rsidRPr="00BB73A8">
        <w:rPr>
          <w:rFonts w:ascii="Times New Roman" w:eastAsia="Times New Roman" w:hAnsi="Times New Roman" w:cs="Times New Roman"/>
          <w:i/>
          <w:sz w:val="24"/>
          <w:szCs w:val="24"/>
          <w:lang w:eastAsia="ru-RU"/>
        </w:rPr>
        <w:t>(агрессивности)</w:t>
      </w:r>
      <w:r w:rsidRPr="00BB73A8">
        <w:rPr>
          <w:rFonts w:ascii="Times New Roman" w:eastAsia="Times New Roman" w:hAnsi="Times New Roman" w:cs="Times New Roman"/>
          <w:sz w:val="24"/>
          <w:szCs w:val="24"/>
          <w:lang w:eastAsia="ru-RU"/>
        </w:rPr>
        <w:t xml:space="preserve"> у дошкольника  (</w:t>
      </w:r>
      <w:r w:rsidRPr="00BB73A8">
        <w:rPr>
          <w:rFonts w:ascii="Times New Roman" w:eastAsia="Times New Roman" w:hAnsi="Times New Roman" w:cs="Times New Roman"/>
          <w:i/>
          <w:sz w:val="24"/>
          <w:szCs w:val="24"/>
          <w:lang w:eastAsia="ru-RU"/>
        </w:rPr>
        <w:t>младшего школьника</w:t>
      </w:r>
      <w:r w:rsidRPr="00BB73A8">
        <w:rPr>
          <w:rFonts w:ascii="Times New Roman" w:eastAsia="Times New Roman" w:hAnsi="Times New Roman" w:cs="Times New Roman"/>
          <w:sz w:val="24"/>
          <w:szCs w:val="24"/>
          <w:lang w:eastAsia="ru-RU"/>
        </w:rPr>
        <w:t xml:space="preserve">). </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Коррекция  самооценки  ребенка младшего школьного возраста.</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Психолого-педагогическое сопровождение детей младшего школьного возраста из неблагополучных семей.</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Психолого-педагогическое сопровождение домашнего обучения детей младшего школьного возраста.</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Взаимосвязь акцентуации характера  и особенностей  межличностных взаимоотношений  у подростков.</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 xml:space="preserve">Исследование страхов у </w:t>
      </w:r>
      <w:r w:rsidRPr="00BB73A8">
        <w:rPr>
          <w:rFonts w:ascii="Times New Roman" w:eastAsia="Times New Roman" w:hAnsi="Times New Roman" w:cs="Times New Roman"/>
          <w:i/>
          <w:sz w:val="24"/>
          <w:szCs w:val="24"/>
          <w:lang w:eastAsia="ru-RU"/>
        </w:rPr>
        <w:t>(дошкольников, младших школьников)</w:t>
      </w:r>
      <w:r w:rsidRPr="00BB73A8">
        <w:rPr>
          <w:rFonts w:ascii="Times New Roman" w:eastAsia="Times New Roman" w:hAnsi="Times New Roman" w:cs="Times New Roman"/>
          <w:sz w:val="24"/>
          <w:szCs w:val="24"/>
          <w:lang w:eastAsia="ru-RU"/>
        </w:rPr>
        <w:t xml:space="preserve">  с помощью проективных методик.</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Исследование и профилактика межличностных конфликтов подростков.</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Исследование личностных особенностей  подростков.</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Исследование ценностных ориентаций подростков.</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 xml:space="preserve"> Профилактика буллинга в подростковой среде.</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Психолого-педагогические особенности самооценки подростков.</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Особенности детско-родительских отношений в семьях с различными доминирующими ценностями.</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Формирование лидерских качеств у старшеклассников посредством участия в деятельности органов ученического самоуправления.</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Психолого-педагогическое сопровождение ученического самоуправления учащихся основной школы.</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 xml:space="preserve">Исследование и профилактика тревожности у учащихся </w:t>
      </w:r>
      <w:r w:rsidRPr="00BB73A8">
        <w:rPr>
          <w:rFonts w:ascii="Times New Roman" w:eastAsia="Times New Roman" w:hAnsi="Times New Roman" w:cs="Times New Roman"/>
          <w:i/>
          <w:sz w:val="24"/>
          <w:szCs w:val="24"/>
          <w:lang w:eastAsia="ru-RU"/>
        </w:rPr>
        <w:t>(9-х классов)</w:t>
      </w:r>
      <w:r w:rsidRPr="00BB73A8">
        <w:rPr>
          <w:rFonts w:ascii="Times New Roman" w:eastAsia="Times New Roman" w:hAnsi="Times New Roman" w:cs="Times New Roman"/>
          <w:sz w:val="24"/>
          <w:szCs w:val="24"/>
          <w:lang w:eastAsia="ru-RU"/>
        </w:rPr>
        <w:t xml:space="preserve"> при подготовке к итоговой аттестации.</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Психолого-педагогические условия профессионального самоопределения учащихся основной школы.</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Психологические детерминанты высокой заболеваемости учащихся.</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eastAsia="Times New Roman" w:hAnsi="Times New Roman" w:cs="Times New Roman"/>
          <w:sz w:val="24"/>
          <w:szCs w:val="24"/>
          <w:lang w:eastAsia="ru-RU"/>
        </w:rPr>
        <w:t>Исследование личностных особенностей интернет-зависимых подростков</w:t>
      </w:r>
    </w:p>
    <w:p w:rsidR="00BB3536" w:rsidRPr="00BB73A8" w:rsidRDefault="002B607F"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hyperlink r:id="rId9" w:history="1">
        <w:r w:rsidR="00BB3536" w:rsidRPr="00BB73A8">
          <w:rPr>
            <w:rStyle w:val="ac"/>
            <w:rFonts w:ascii="Times New Roman" w:hAnsi="Times New Roman" w:cs="Times New Roman"/>
            <w:color w:val="auto"/>
            <w:sz w:val="24"/>
            <w:szCs w:val="24"/>
            <w:u w:val="none"/>
          </w:rPr>
          <w:t>Психолого-педагогические факторы формирования нравственных установок дошкольников</w:t>
        </w:r>
      </w:hyperlink>
      <w:r w:rsidR="00BB3536" w:rsidRPr="00BB73A8">
        <w:rPr>
          <w:rFonts w:ascii="Times New Roman" w:hAnsi="Times New Roman" w:cs="Times New Roman"/>
          <w:sz w:val="24"/>
          <w:szCs w:val="24"/>
        </w:rPr>
        <w:t>.</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hAnsi="Times New Roman" w:cs="Times New Roman"/>
          <w:sz w:val="24"/>
          <w:szCs w:val="24"/>
        </w:rPr>
        <w:t>Формирование психологически-безопасной образовательной среды младших школьников.</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hAnsi="Times New Roman" w:cs="Times New Roman"/>
          <w:sz w:val="24"/>
          <w:szCs w:val="24"/>
        </w:rPr>
        <w:t>Факторы возникновения буллинга и способы его психологической коррекции в подростковой среде.</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hAnsi="Times New Roman" w:cs="Times New Roman"/>
          <w:sz w:val="24"/>
          <w:szCs w:val="24"/>
        </w:rPr>
        <w:t>Профилактика  виктимного поведения подростков</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hAnsi="Times New Roman" w:cs="Times New Roman"/>
          <w:sz w:val="24"/>
          <w:szCs w:val="24"/>
        </w:rPr>
        <w:t>Использование потенциала первичного коллектива в профилактике буллинга среди школьников подросткового возраста.</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hAnsi="Times New Roman" w:cs="Times New Roman"/>
          <w:sz w:val="24"/>
          <w:szCs w:val="24"/>
        </w:rPr>
        <w:t>Влияние мультфильмов  на психическое развитие современных дошкольников.</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hAnsi="Times New Roman" w:cs="Times New Roman"/>
          <w:sz w:val="24"/>
          <w:szCs w:val="24"/>
        </w:rPr>
        <w:lastRenderedPageBreak/>
        <w:t>Изучение ценностных и жизненных ориентаций подростков с девиантным поведением</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hAnsi="Times New Roman" w:cs="Times New Roman"/>
          <w:sz w:val="24"/>
          <w:szCs w:val="24"/>
        </w:rPr>
        <w:t xml:space="preserve"> Особенности копинг-стратегий подростков, склонных к компьютерной зависимости</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hAnsi="Times New Roman" w:cs="Times New Roman"/>
          <w:sz w:val="24"/>
          <w:szCs w:val="24"/>
        </w:rPr>
        <w:t xml:space="preserve"> Особенности психических состояний девочек-подростков с нарушением пищевого поведения.</w:t>
      </w:r>
    </w:p>
    <w:p w:rsidR="00BB3536" w:rsidRPr="00BB73A8"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hAnsi="Times New Roman" w:cs="Times New Roman"/>
          <w:sz w:val="24"/>
          <w:szCs w:val="24"/>
        </w:rPr>
        <w:t>Мотивационно-личностные особенности девочек-подростков, склонных к агрессивному поведению.</w:t>
      </w:r>
    </w:p>
    <w:p w:rsidR="00BB3536" w:rsidRPr="00BB73A8" w:rsidRDefault="002B607F"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hyperlink r:id="rId10" w:history="1">
        <w:r w:rsidR="00BB3536" w:rsidRPr="00BB73A8">
          <w:rPr>
            <w:rStyle w:val="ac"/>
            <w:rFonts w:ascii="Times New Roman" w:hAnsi="Times New Roman" w:cs="Times New Roman"/>
            <w:color w:val="auto"/>
            <w:sz w:val="24"/>
            <w:szCs w:val="24"/>
            <w:u w:val="none"/>
          </w:rPr>
          <w:t>Психолого-педагогические условия развития мнемической деятельности у детей старшего дошкольного возраста</w:t>
        </w:r>
      </w:hyperlink>
    </w:p>
    <w:p w:rsidR="00BB3536" w:rsidRPr="00BB3536"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73A8">
        <w:rPr>
          <w:rFonts w:ascii="Times New Roman" w:hAnsi="Times New Roman" w:cs="Times New Roman"/>
          <w:sz w:val="24"/>
          <w:szCs w:val="24"/>
        </w:rPr>
        <w:t>Формирование у младших школьников культуры взаимодействия в детском коллективе</w:t>
      </w:r>
    </w:p>
    <w:p w:rsidR="00BB3536" w:rsidRPr="00BB3536" w:rsidRDefault="00BB3536" w:rsidP="00260657">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BB3536">
        <w:rPr>
          <w:rFonts w:ascii="Times New Roman" w:hAnsi="Times New Roman" w:cs="Times New Roman"/>
          <w:sz w:val="24"/>
          <w:szCs w:val="24"/>
        </w:rPr>
        <w:t>Влияние компьютерной зависимости на эмоциональную сферу подростка</w:t>
      </w:r>
    </w:p>
    <w:p w:rsidR="004A3740" w:rsidRPr="00BB3536" w:rsidRDefault="008F16EF" w:rsidP="00BB3536">
      <w:pPr>
        <w:pStyle w:val="a7"/>
        <w:spacing w:after="0" w:line="240" w:lineRule="auto"/>
        <w:jc w:val="both"/>
        <w:rPr>
          <w:rFonts w:ascii="Times New Roman" w:eastAsia="Times New Roman" w:hAnsi="Times New Roman" w:cs="Times New Roman"/>
          <w:sz w:val="24"/>
          <w:szCs w:val="24"/>
          <w:lang w:eastAsia="ru-RU"/>
        </w:rPr>
      </w:pPr>
      <w:r w:rsidRPr="00BB3536">
        <w:rPr>
          <w:rFonts w:ascii="Times New Roman" w:hAnsi="Times New Roman" w:cs="Times New Roman"/>
          <w:bCs/>
          <w:i/>
          <w:sz w:val="24"/>
          <w:szCs w:val="24"/>
        </w:rPr>
        <w:t>Примечание</w:t>
      </w:r>
      <w:r w:rsidR="00533343" w:rsidRPr="00BB3536">
        <w:rPr>
          <w:rFonts w:ascii="Times New Roman" w:hAnsi="Times New Roman" w:cs="Times New Roman"/>
          <w:bCs/>
          <w:i/>
          <w:sz w:val="24"/>
          <w:szCs w:val="24"/>
        </w:rPr>
        <w:t xml:space="preserve">: </w:t>
      </w:r>
      <w:r w:rsidRPr="00BB3536">
        <w:rPr>
          <w:rFonts w:ascii="Times New Roman" w:hAnsi="Times New Roman" w:cs="Times New Roman"/>
          <w:sz w:val="24"/>
          <w:szCs w:val="24"/>
        </w:rPr>
        <w:t>Обучающийся имеет право предложить свою тему исследования, предварительно</w:t>
      </w:r>
      <w:r w:rsidR="00533343" w:rsidRPr="00BB3536">
        <w:rPr>
          <w:rFonts w:ascii="Times New Roman" w:hAnsi="Times New Roman" w:cs="Times New Roman"/>
          <w:bCs/>
          <w:i/>
          <w:sz w:val="24"/>
          <w:szCs w:val="24"/>
        </w:rPr>
        <w:t xml:space="preserve"> </w:t>
      </w:r>
      <w:r w:rsidRPr="00BB3536">
        <w:rPr>
          <w:rFonts w:ascii="Times New Roman" w:hAnsi="Times New Roman" w:cs="Times New Roman"/>
          <w:sz w:val="24"/>
          <w:szCs w:val="24"/>
        </w:rPr>
        <w:t xml:space="preserve">согласовав её с заведующим кафедрой </w:t>
      </w:r>
      <w:r w:rsidR="00533343" w:rsidRPr="00BB3536">
        <w:rPr>
          <w:rFonts w:ascii="Times New Roman" w:hAnsi="Times New Roman" w:cs="Times New Roman"/>
          <w:sz w:val="24"/>
          <w:szCs w:val="24"/>
        </w:rPr>
        <w:t>п</w:t>
      </w:r>
      <w:r w:rsidRPr="00BB3536">
        <w:rPr>
          <w:rFonts w:ascii="Times New Roman" w:hAnsi="Times New Roman" w:cs="Times New Roman"/>
          <w:sz w:val="24"/>
          <w:szCs w:val="24"/>
        </w:rPr>
        <w:t>едагогики, психологии и социальной работы и</w:t>
      </w:r>
      <w:r w:rsidR="00533343" w:rsidRPr="00BB3536">
        <w:rPr>
          <w:rFonts w:ascii="Times New Roman" w:hAnsi="Times New Roman" w:cs="Times New Roman"/>
          <w:bCs/>
          <w:i/>
          <w:sz w:val="24"/>
          <w:szCs w:val="24"/>
        </w:rPr>
        <w:t xml:space="preserve"> </w:t>
      </w:r>
      <w:r w:rsidRPr="00BB3536">
        <w:rPr>
          <w:rFonts w:ascii="Times New Roman" w:hAnsi="Times New Roman" w:cs="Times New Roman"/>
          <w:sz w:val="24"/>
          <w:szCs w:val="24"/>
        </w:rPr>
        <w:t xml:space="preserve">научным руководителем при условии, что эта тема относится к проблематике </w:t>
      </w:r>
      <w:r w:rsidR="009F603B" w:rsidRPr="00BB3536">
        <w:rPr>
          <w:rFonts w:ascii="Times New Roman" w:hAnsi="Times New Roman" w:cs="Times New Roman"/>
          <w:sz w:val="24"/>
          <w:szCs w:val="24"/>
        </w:rPr>
        <w:t>направленности (</w:t>
      </w:r>
      <w:r w:rsidR="008C5468" w:rsidRPr="00BB3536">
        <w:rPr>
          <w:rFonts w:ascii="Times New Roman" w:hAnsi="Times New Roman" w:cs="Times New Roman"/>
          <w:sz w:val="24"/>
          <w:szCs w:val="24"/>
        </w:rPr>
        <w:t>профиля</w:t>
      </w:r>
      <w:r w:rsidR="009F603B" w:rsidRPr="00BB3536">
        <w:rPr>
          <w:rFonts w:ascii="Times New Roman" w:hAnsi="Times New Roman" w:cs="Times New Roman"/>
          <w:sz w:val="24"/>
          <w:szCs w:val="24"/>
        </w:rPr>
        <w:t>) программы магистратуры</w:t>
      </w:r>
      <w:r w:rsidR="008C5468" w:rsidRPr="00BB3536">
        <w:rPr>
          <w:rFonts w:ascii="Times New Roman" w:hAnsi="Times New Roman" w:cs="Times New Roman"/>
          <w:sz w:val="24"/>
          <w:szCs w:val="24"/>
        </w:rPr>
        <w:t>.</w:t>
      </w:r>
    </w:p>
    <w:p w:rsidR="008C5468" w:rsidRPr="008E3804" w:rsidRDefault="008C5468" w:rsidP="00533343">
      <w:pPr>
        <w:autoSpaceDE w:val="0"/>
        <w:autoSpaceDN w:val="0"/>
        <w:adjustRightInd w:val="0"/>
        <w:spacing w:after="0" w:line="240" w:lineRule="auto"/>
        <w:ind w:firstLine="709"/>
        <w:jc w:val="both"/>
        <w:rPr>
          <w:rFonts w:ascii="Times New Roman" w:hAnsi="Times New Roman" w:cs="Times New Roman"/>
          <w:bCs/>
          <w:i/>
          <w:sz w:val="24"/>
          <w:szCs w:val="24"/>
        </w:rPr>
      </w:pPr>
    </w:p>
    <w:p w:rsidR="008C5468" w:rsidRPr="002B71AF" w:rsidRDefault="008C5468" w:rsidP="002B71AF">
      <w:pPr>
        <w:spacing w:after="0" w:line="240" w:lineRule="auto"/>
        <w:ind w:firstLine="708"/>
        <w:jc w:val="center"/>
        <w:rPr>
          <w:rFonts w:ascii="Times New Roman" w:hAnsi="Times New Roman" w:cs="Times New Roman"/>
          <w:b/>
          <w:bCs/>
          <w:color w:val="000000"/>
          <w:sz w:val="24"/>
          <w:szCs w:val="24"/>
        </w:rPr>
      </w:pPr>
      <w:r w:rsidRPr="008E3804">
        <w:rPr>
          <w:rFonts w:ascii="Times New Roman" w:hAnsi="Times New Roman" w:cs="Times New Roman"/>
          <w:b/>
          <w:iCs/>
          <w:sz w:val="24"/>
          <w:szCs w:val="24"/>
        </w:rPr>
        <w:t>6.</w:t>
      </w:r>
      <w:r w:rsidRPr="008E3804">
        <w:rPr>
          <w:rFonts w:ascii="Times New Roman" w:hAnsi="Times New Roman" w:cs="Times New Roman"/>
          <w:iCs/>
          <w:sz w:val="24"/>
          <w:szCs w:val="24"/>
        </w:rPr>
        <w:t xml:space="preserve"> </w:t>
      </w:r>
      <w:r w:rsidRPr="008E3804">
        <w:rPr>
          <w:rFonts w:ascii="Times New Roman" w:hAnsi="Times New Roman" w:cs="Times New Roman"/>
          <w:b/>
          <w:iCs/>
          <w:sz w:val="24"/>
          <w:szCs w:val="24"/>
        </w:rPr>
        <w:t>Ст</w:t>
      </w:r>
      <w:r w:rsidRPr="00BB73A8">
        <w:rPr>
          <w:rFonts w:ascii="Times New Roman" w:hAnsi="Times New Roman" w:cs="Times New Roman"/>
          <w:b/>
          <w:iCs/>
          <w:sz w:val="24"/>
          <w:szCs w:val="24"/>
        </w:rPr>
        <w:t xml:space="preserve">руктура отчета </w:t>
      </w:r>
      <w:r w:rsidR="005824AB">
        <w:rPr>
          <w:rFonts w:ascii="Times New Roman" w:eastAsia="Times New Roman" w:hAnsi="Times New Roman" w:cs="Times New Roman"/>
          <w:b/>
          <w:sz w:val="24"/>
          <w:szCs w:val="24"/>
          <w:lang w:eastAsia="hi-IN" w:bidi="hi-IN"/>
        </w:rPr>
        <w:t>практической подготовки в форме</w:t>
      </w:r>
      <w:r w:rsidR="00FA1FE7">
        <w:rPr>
          <w:rFonts w:ascii="Times New Roman" w:hAnsi="Times New Roman" w:cs="Times New Roman"/>
          <w:b/>
          <w:sz w:val="24"/>
          <w:szCs w:val="24"/>
        </w:rPr>
        <w:t xml:space="preserve"> </w:t>
      </w:r>
      <w:r w:rsidR="00F45BFB">
        <w:rPr>
          <w:rFonts w:ascii="Times New Roman" w:hAnsi="Times New Roman" w:cs="Times New Roman"/>
          <w:b/>
          <w:sz w:val="24"/>
          <w:szCs w:val="24"/>
        </w:rPr>
        <w:t>производственной</w:t>
      </w:r>
      <w:r w:rsidRPr="00BB73A8">
        <w:rPr>
          <w:rFonts w:ascii="Times New Roman" w:hAnsi="Times New Roman" w:cs="Times New Roman"/>
          <w:b/>
          <w:sz w:val="24"/>
          <w:szCs w:val="24"/>
        </w:rPr>
        <w:t xml:space="preserve"> практик</w:t>
      </w:r>
      <w:r w:rsidR="00FA1FE7">
        <w:rPr>
          <w:rFonts w:ascii="Times New Roman" w:hAnsi="Times New Roman" w:cs="Times New Roman"/>
          <w:b/>
          <w:sz w:val="24"/>
          <w:szCs w:val="24"/>
        </w:rPr>
        <w:t xml:space="preserve">е </w:t>
      </w:r>
      <w:r w:rsidRPr="00BB73A8">
        <w:rPr>
          <w:rStyle w:val="fontstyle01"/>
          <w:rFonts w:ascii="Times New Roman" w:hAnsi="Times New Roman" w:cs="Times New Roman"/>
        </w:rPr>
        <w:t>(</w:t>
      </w:r>
      <w:r w:rsidR="007E61B6">
        <w:rPr>
          <w:rStyle w:val="fontstyle01"/>
          <w:rFonts w:ascii="Times New Roman" w:hAnsi="Times New Roman" w:cs="Times New Roman"/>
        </w:rPr>
        <w:t>преддипломная практика</w:t>
      </w:r>
      <w:r w:rsidRPr="00BB73A8">
        <w:rPr>
          <w:rStyle w:val="fontstyle01"/>
          <w:rFonts w:ascii="Times New Roman" w:hAnsi="Times New Roman" w:cs="Times New Roman"/>
        </w:rPr>
        <w:t>)</w:t>
      </w:r>
    </w:p>
    <w:p w:rsidR="008C5468" w:rsidRPr="00BB73A8" w:rsidRDefault="008C5468" w:rsidP="008C5468">
      <w:pPr>
        <w:spacing w:after="0" w:line="240" w:lineRule="auto"/>
        <w:ind w:firstLine="709"/>
        <w:jc w:val="both"/>
        <w:rPr>
          <w:rFonts w:ascii="Times New Roman" w:eastAsia="Times New Roman" w:hAnsi="Times New Roman" w:cs="Times New Roman"/>
          <w:bCs/>
          <w:sz w:val="24"/>
          <w:szCs w:val="24"/>
        </w:rPr>
      </w:pP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bCs/>
          <w:sz w:val="24"/>
          <w:szCs w:val="24"/>
        </w:rPr>
        <w:t xml:space="preserve">Отчет </w:t>
      </w:r>
      <w:r w:rsidR="00FA1FE7">
        <w:rPr>
          <w:rFonts w:ascii="Times New Roman" w:eastAsia="Times New Roman" w:hAnsi="Times New Roman" w:cs="Times New Roman"/>
          <w:bCs/>
          <w:sz w:val="24"/>
          <w:szCs w:val="24"/>
        </w:rPr>
        <w:t>п</w:t>
      </w:r>
      <w:r w:rsidRPr="00BB73A8">
        <w:rPr>
          <w:rFonts w:ascii="Times New Roman" w:eastAsia="Times New Roman" w:hAnsi="Times New Roman" w:cs="Times New Roman"/>
          <w:bCs/>
          <w:sz w:val="24"/>
          <w:szCs w:val="24"/>
        </w:rPr>
        <w:t xml:space="preserve">о практике составляется индивидуально каждым обучающимся и должен отражать его профессиональную деятельность в период </w:t>
      </w:r>
      <w:r w:rsidR="00FA1FE7">
        <w:rPr>
          <w:rFonts w:ascii="Times New Roman" w:eastAsia="Times New Roman" w:hAnsi="Times New Roman" w:cs="Times New Roman"/>
          <w:bCs/>
          <w:sz w:val="24"/>
          <w:szCs w:val="24"/>
        </w:rPr>
        <w:t>прохождения практики</w:t>
      </w:r>
      <w:r w:rsidRPr="00BB73A8">
        <w:rPr>
          <w:rFonts w:ascii="Times New Roman" w:eastAsia="Times New Roman" w:hAnsi="Times New Roman" w:cs="Times New Roman"/>
          <w:bCs/>
          <w:sz w:val="24"/>
          <w:szCs w:val="24"/>
        </w:rPr>
        <w:t>. Отчет должен иметь следующую структуру:</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титульный лист;</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содержание;</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введение;</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основная часть:</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заключение;</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список использованных источников;</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приложения.</w:t>
      </w:r>
    </w:p>
    <w:p w:rsidR="008C5468" w:rsidRPr="00BB73A8" w:rsidRDefault="008C5468" w:rsidP="008C5468">
      <w:pPr>
        <w:spacing w:after="0" w:line="240" w:lineRule="auto"/>
        <w:ind w:firstLine="709"/>
        <w:jc w:val="both"/>
        <w:rPr>
          <w:rFonts w:ascii="Times New Roman" w:eastAsia="Times New Roman" w:hAnsi="Times New Roman" w:cs="Times New Roman"/>
          <w:i/>
          <w:sz w:val="24"/>
          <w:szCs w:val="24"/>
        </w:rPr>
      </w:pPr>
      <w:r w:rsidRPr="00BB73A8">
        <w:rPr>
          <w:rFonts w:ascii="Times New Roman" w:eastAsia="Times New Roman" w:hAnsi="Times New Roman" w:cs="Times New Roman"/>
          <w:sz w:val="24"/>
          <w:szCs w:val="24"/>
        </w:rPr>
        <w:t xml:space="preserve">Титульный лист оформляется в </w:t>
      </w:r>
      <w:r w:rsidR="00240C3A">
        <w:rPr>
          <w:rFonts w:ascii="Times New Roman" w:eastAsia="Times New Roman" w:hAnsi="Times New Roman" w:cs="Times New Roman"/>
          <w:sz w:val="24"/>
          <w:szCs w:val="24"/>
        </w:rPr>
        <w:t xml:space="preserve">соответствии с установленной </w:t>
      </w:r>
      <w:r w:rsidRPr="00BB73A8">
        <w:rPr>
          <w:rFonts w:ascii="Times New Roman" w:eastAsia="Times New Roman" w:hAnsi="Times New Roman" w:cs="Times New Roman"/>
          <w:sz w:val="24"/>
          <w:szCs w:val="24"/>
        </w:rPr>
        <w:t xml:space="preserve">формой и содержит выходные данные отчета. </w:t>
      </w:r>
      <w:r w:rsidRPr="00BB73A8">
        <w:rPr>
          <w:rFonts w:ascii="Times New Roman" w:eastAsia="Times New Roman" w:hAnsi="Times New Roman" w:cs="Times New Roman"/>
          <w:i/>
          <w:sz w:val="24"/>
          <w:szCs w:val="24"/>
        </w:rPr>
        <w:t>Пример оформления титульного листа представлен</w:t>
      </w:r>
      <w:r w:rsidRPr="00BB73A8">
        <w:rPr>
          <w:rFonts w:ascii="Times New Roman" w:eastAsia="Times New Roman" w:hAnsi="Times New Roman" w:cs="Times New Roman"/>
          <w:sz w:val="24"/>
          <w:szCs w:val="24"/>
        </w:rPr>
        <w:t xml:space="preserve"> </w:t>
      </w:r>
      <w:r w:rsidRPr="00BB73A8">
        <w:rPr>
          <w:rFonts w:ascii="Times New Roman" w:eastAsia="Times New Roman" w:hAnsi="Times New Roman" w:cs="Times New Roman"/>
          <w:i/>
          <w:sz w:val="24"/>
          <w:szCs w:val="24"/>
        </w:rPr>
        <w:t>в приложении 2.</w:t>
      </w:r>
    </w:p>
    <w:p w:rsidR="008C5468" w:rsidRPr="00BB73A8" w:rsidRDefault="008C5468" w:rsidP="008C5468">
      <w:pPr>
        <w:spacing w:after="0" w:line="240" w:lineRule="auto"/>
        <w:ind w:firstLine="709"/>
        <w:jc w:val="both"/>
        <w:rPr>
          <w:rFonts w:ascii="Times New Roman" w:eastAsia="Times New Roman" w:hAnsi="Times New Roman" w:cs="Times New Roman"/>
          <w:i/>
          <w:sz w:val="24"/>
          <w:szCs w:val="24"/>
        </w:rPr>
      </w:pPr>
      <w:r w:rsidRPr="00BB73A8">
        <w:rPr>
          <w:rFonts w:ascii="Times New Roman" w:eastAsia="Times New Roman" w:hAnsi="Times New Roman" w:cs="Times New Roman"/>
          <w:b/>
          <w:sz w:val="24"/>
          <w:szCs w:val="24"/>
        </w:rPr>
        <w:t>Содержание</w:t>
      </w:r>
      <w:r w:rsidRPr="00BB73A8">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BB73A8">
        <w:rPr>
          <w:rFonts w:ascii="Times New Roman" w:eastAsia="Times New Roman" w:hAnsi="Times New Roman" w:cs="Times New Roman"/>
          <w:i/>
          <w:sz w:val="24"/>
          <w:szCs w:val="24"/>
        </w:rPr>
        <w:t>Пример оформления представлен в приложении 1.</w:t>
      </w:r>
    </w:p>
    <w:p w:rsidR="008C5468" w:rsidRPr="007764E3" w:rsidRDefault="008C5468" w:rsidP="008C5468">
      <w:pPr>
        <w:spacing w:after="0" w:line="240" w:lineRule="auto"/>
        <w:ind w:firstLine="709"/>
        <w:jc w:val="both"/>
        <w:rPr>
          <w:rFonts w:ascii="Times New Roman" w:eastAsia="Times New Roman" w:hAnsi="Times New Roman" w:cs="Times New Roman"/>
          <w:sz w:val="24"/>
          <w:szCs w:val="24"/>
        </w:rPr>
      </w:pPr>
      <w:r w:rsidRPr="007764E3">
        <w:rPr>
          <w:rFonts w:ascii="Times New Roman" w:eastAsia="Times New Roman" w:hAnsi="Times New Roman" w:cs="Times New Roman"/>
          <w:b/>
          <w:bCs/>
          <w:sz w:val="24"/>
          <w:szCs w:val="24"/>
        </w:rPr>
        <w:t>Во введении необходимо осветить:</w:t>
      </w:r>
    </w:p>
    <w:p w:rsidR="007D2FE4" w:rsidRDefault="007D2FE4" w:rsidP="00260657">
      <w:pPr>
        <w:pStyle w:val="a7"/>
        <w:numPr>
          <w:ilvl w:val="0"/>
          <w:numId w:val="13"/>
        </w:numPr>
        <w:spacing w:after="0" w:line="240" w:lineRule="auto"/>
        <w:jc w:val="both"/>
        <w:rPr>
          <w:rFonts w:ascii="Times New Roman" w:eastAsia="Times New Roman" w:hAnsi="Times New Roman" w:cs="Times New Roman"/>
          <w:sz w:val="24"/>
          <w:szCs w:val="24"/>
        </w:rPr>
      </w:pPr>
      <w:r w:rsidRPr="007D2FE4">
        <w:rPr>
          <w:rFonts w:ascii="Times New Roman" w:eastAsia="Times New Roman" w:hAnsi="Times New Roman" w:cs="Times New Roman"/>
          <w:sz w:val="24"/>
          <w:szCs w:val="24"/>
        </w:rPr>
        <w:t>место прохождения практики, ФИО и должность руководителя практики от профильной организации;</w:t>
      </w:r>
    </w:p>
    <w:p w:rsidR="007D2FE4" w:rsidRDefault="007D2FE4" w:rsidP="00260657">
      <w:pPr>
        <w:pStyle w:val="a7"/>
        <w:numPr>
          <w:ilvl w:val="0"/>
          <w:numId w:val="13"/>
        </w:numPr>
        <w:spacing w:after="0" w:line="240" w:lineRule="auto"/>
        <w:jc w:val="both"/>
        <w:rPr>
          <w:rFonts w:ascii="Times New Roman" w:eastAsia="Times New Roman" w:hAnsi="Times New Roman" w:cs="Times New Roman"/>
          <w:sz w:val="24"/>
          <w:szCs w:val="24"/>
        </w:rPr>
      </w:pPr>
      <w:r w:rsidRPr="007D2FE4">
        <w:rPr>
          <w:rFonts w:ascii="Times New Roman" w:eastAsia="Times New Roman" w:hAnsi="Times New Roman" w:cs="Times New Roman"/>
          <w:sz w:val="24"/>
          <w:szCs w:val="24"/>
        </w:rPr>
        <w:t>цель и задачи практики;</w:t>
      </w:r>
    </w:p>
    <w:p w:rsidR="007D2FE4" w:rsidRPr="007D2FE4" w:rsidRDefault="007D2FE4" w:rsidP="00260657">
      <w:pPr>
        <w:pStyle w:val="a7"/>
        <w:numPr>
          <w:ilvl w:val="0"/>
          <w:numId w:val="13"/>
        </w:numPr>
        <w:spacing w:after="0" w:line="240" w:lineRule="auto"/>
        <w:jc w:val="both"/>
        <w:rPr>
          <w:rFonts w:ascii="Times New Roman" w:eastAsia="Times New Roman" w:hAnsi="Times New Roman" w:cs="Times New Roman"/>
          <w:sz w:val="24"/>
          <w:szCs w:val="24"/>
        </w:rPr>
      </w:pPr>
      <w:r w:rsidRPr="007D2FE4">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p>
    <w:p w:rsidR="007D2FE4" w:rsidRPr="003F6AA6" w:rsidRDefault="007D2FE4" w:rsidP="007D2FE4">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7D2FE4" w:rsidRDefault="007D2FE4" w:rsidP="008C5468">
      <w:pPr>
        <w:spacing w:after="0" w:line="240" w:lineRule="auto"/>
        <w:ind w:firstLine="709"/>
        <w:jc w:val="both"/>
        <w:rPr>
          <w:rFonts w:ascii="Times New Roman" w:eastAsia="Times New Roman" w:hAnsi="Times New Roman" w:cs="Times New Roman"/>
          <w:b/>
          <w:bCs/>
          <w:sz w:val="24"/>
          <w:szCs w:val="24"/>
        </w:rPr>
      </w:pP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b/>
          <w:bCs/>
          <w:sz w:val="24"/>
          <w:szCs w:val="24"/>
        </w:rPr>
        <w:t>Основная часть состоит из двух разделов:</w:t>
      </w:r>
    </w:p>
    <w:p w:rsidR="008C5468" w:rsidRPr="00BB73A8" w:rsidRDefault="008C5468" w:rsidP="008C5468">
      <w:pPr>
        <w:spacing w:after="0" w:line="240" w:lineRule="auto"/>
        <w:ind w:firstLine="709"/>
        <w:jc w:val="both"/>
        <w:rPr>
          <w:rFonts w:ascii="Times New Roman" w:hAnsi="Times New Roman" w:cs="Times New Roman"/>
          <w:sz w:val="24"/>
          <w:szCs w:val="24"/>
        </w:rPr>
      </w:pPr>
      <w:r w:rsidRPr="00BB73A8">
        <w:rPr>
          <w:rFonts w:ascii="Times New Roman" w:hAnsi="Times New Roman" w:cs="Times New Roman"/>
          <w:sz w:val="24"/>
          <w:szCs w:val="24"/>
        </w:rPr>
        <w:t>Раздел 1. Общие сведения об организации</w:t>
      </w:r>
      <w:r w:rsidRPr="00BB73A8">
        <w:rPr>
          <w:rFonts w:ascii="Times New Roman" w:hAnsi="Times New Roman" w:cs="Times New Roman"/>
          <w:i/>
          <w:iCs/>
          <w:sz w:val="24"/>
          <w:szCs w:val="24"/>
        </w:rPr>
        <w:t xml:space="preserve"> </w:t>
      </w:r>
      <w:r w:rsidR="00AC54E3">
        <w:rPr>
          <w:rFonts w:ascii="Times New Roman" w:hAnsi="Times New Roman" w:cs="Times New Roman"/>
          <w:sz w:val="24"/>
          <w:szCs w:val="24"/>
        </w:rPr>
        <w:t>(см. пункты 1.1 -1.</w:t>
      </w:r>
      <w:r w:rsidR="00325914">
        <w:rPr>
          <w:rFonts w:ascii="Times New Roman" w:hAnsi="Times New Roman" w:cs="Times New Roman"/>
          <w:sz w:val="24"/>
          <w:szCs w:val="24"/>
        </w:rPr>
        <w:t>7</w:t>
      </w:r>
      <w:r w:rsidRPr="00BB73A8">
        <w:rPr>
          <w:rFonts w:ascii="Times New Roman" w:hAnsi="Times New Roman" w:cs="Times New Roman"/>
          <w:sz w:val="24"/>
          <w:szCs w:val="24"/>
        </w:rPr>
        <w:t>. раздела 5</w:t>
      </w:r>
      <w:r w:rsidR="00070042">
        <w:rPr>
          <w:rFonts w:ascii="Times New Roman" w:hAnsi="Times New Roman" w:cs="Times New Roman"/>
          <w:sz w:val="24"/>
          <w:szCs w:val="24"/>
        </w:rPr>
        <w:t>)</w:t>
      </w:r>
      <w:r w:rsidRPr="00BB73A8">
        <w:rPr>
          <w:rFonts w:ascii="Times New Roman" w:hAnsi="Times New Roman" w:cs="Times New Roman"/>
          <w:sz w:val="24"/>
          <w:szCs w:val="24"/>
        </w:rPr>
        <w:t>. Содер</w:t>
      </w:r>
      <w:r w:rsidR="00D14A11">
        <w:rPr>
          <w:rFonts w:ascii="Times New Roman" w:hAnsi="Times New Roman" w:cs="Times New Roman"/>
          <w:sz w:val="24"/>
          <w:szCs w:val="24"/>
        </w:rPr>
        <w:t>жание производственной</w:t>
      </w:r>
      <w:r w:rsidRPr="00BB73A8">
        <w:rPr>
          <w:rFonts w:ascii="Times New Roman" w:hAnsi="Times New Roman" w:cs="Times New Roman"/>
          <w:sz w:val="24"/>
          <w:szCs w:val="24"/>
        </w:rPr>
        <w:t xml:space="preserve"> практ</w:t>
      </w:r>
      <w:r w:rsidR="009B2AAC">
        <w:rPr>
          <w:rFonts w:ascii="Times New Roman" w:hAnsi="Times New Roman" w:cs="Times New Roman"/>
          <w:sz w:val="24"/>
          <w:szCs w:val="24"/>
        </w:rPr>
        <w:t>ики (преддипломной практики</w:t>
      </w:r>
      <w:r w:rsidR="00D85C01">
        <w:rPr>
          <w:rFonts w:ascii="Times New Roman" w:hAnsi="Times New Roman" w:cs="Times New Roman"/>
          <w:sz w:val="24"/>
          <w:szCs w:val="24"/>
        </w:rPr>
        <w:t>) из данных методических указаний.</w:t>
      </w:r>
    </w:p>
    <w:p w:rsidR="008C5468" w:rsidRPr="00BB73A8" w:rsidRDefault="008C5468" w:rsidP="002B71AF">
      <w:pPr>
        <w:spacing w:after="0" w:line="240" w:lineRule="auto"/>
        <w:ind w:firstLine="709"/>
        <w:jc w:val="both"/>
        <w:rPr>
          <w:rFonts w:ascii="Times New Roman" w:hAnsi="Times New Roman" w:cs="Times New Roman"/>
          <w:sz w:val="24"/>
          <w:szCs w:val="24"/>
        </w:rPr>
      </w:pPr>
      <w:r w:rsidRPr="00BB73A8">
        <w:rPr>
          <w:rFonts w:ascii="Times New Roman" w:hAnsi="Times New Roman" w:cs="Times New Roman"/>
          <w:sz w:val="24"/>
          <w:szCs w:val="24"/>
        </w:rPr>
        <w:t xml:space="preserve">Раздел 2. Индивидуальное задание (см. </w:t>
      </w:r>
      <w:r w:rsidR="007E61B6">
        <w:rPr>
          <w:rFonts w:ascii="Times New Roman" w:hAnsi="Times New Roman" w:cs="Times New Roman"/>
          <w:sz w:val="24"/>
          <w:szCs w:val="24"/>
        </w:rPr>
        <w:t>см. пункты 1-4</w:t>
      </w:r>
      <w:r w:rsidR="00AC54E3">
        <w:rPr>
          <w:rFonts w:ascii="Times New Roman" w:hAnsi="Times New Roman" w:cs="Times New Roman"/>
          <w:sz w:val="24"/>
          <w:szCs w:val="24"/>
        </w:rPr>
        <w:t xml:space="preserve">. </w:t>
      </w:r>
      <w:r w:rsidRPr="00BB73A8">
        <w:rPr>
          <w:rFonts w:ascii="Times New Roman" w:hAnsi="Times New Roman" w:cs="Times New Roman"/>
          <w:sz w:val="24"/>
          <w:szCs w:val="24"/>
        </w:rPr>
        <w:t>раздел</w:t>
      </w:r>
      <w:r w:rsidR="00AC54E3">
        <w:rPr>
          <w:rFonts w:ascii="Times New Roman" w:hAnsi="Times New Roman" w:cs="Times New Roman"/>
          <w:sz w:val="24"/>
          <w:szCs w:val="24"/>
        </w:rPr>
        <w:t>а</w:t>
      </w:r>
      <w:r w:rsidRPr="00BB73A8">
        <w:rPr>
          <w:rFonts w:ascii="Times New Roman" w:hAnsi="Times New Roman" w:cs="Times New Roman"/>
          <w:sz w:val="24"/>
          <w:szCs w:val="24"/>
        </w:rPr>
        <w:t xml:space="preserve"> 5</w:t>
      </w:r>
      <w:r w:rsidR="00070042">
        <w:rPr>
          <w:rFonts w:ascii="Times New Roman" w:hAnsi="Times New Roman" w:cs="Times New Roman"/>
          <w:sz w:val="24"/>
          <w:szCs w:val="24"/>
        </w:rPr>
        <w:t>)</w:t>
      </w:r>
      <w:r w:rsidR="00D14A11">
        <w:rPr>
          <w:rFonts w:ascii="Times New Roman" w:hAnsi="Times New Roman" w:cs="Times New Roman"/>
          <w:sz w:val="24"/>
          <w:szCs w:val="24"/>
        </w:rPr>
        <w:t>. Содержание производственной</w:t>
      </w:r>
      <w:r w:rsidR="009B2AAC">
        <w:rPr>
          <w:rFonts w:ascii="Times New Roman" w:hAnsi="Times New Roman" w:cs="Times New Roman"/>
          <w:sz w:val="24"/>
          <w:szCs w:val="24"/>
        </w:rPr>
        <w:t xml:space="preserve"> (преддипломной практики</w:t>
      </w:r>
      <w:r w:rsidR="00C17611">
        <w:rPr>
          <w:rFonts w:ascii="Times New Roman" w:hAnsi="Times New Roman" w:cs="Times New Roman"/>
          <w:sz w:val="24"/>
          <w:szCs w:val="24"/>
        </w:rPr>
        <w:t xml:space="preserve">) </w:t>
      </w:r>
      <w:r w:rsidRPr="00BB73A8">
        <w:rPr>
          <w:rFonts w:ascii="Times New Roman" w:hAnsi="Times New Roman" w:cs="Times New Roman"/>
          <w:sz w:val="24"/>
          <w:szCs w:val="24"/>
        </w:rPr>
        <w:t>практи</w:t>
      </w:r>
      <w:r w:rsidR="00DD1209">
        <w:rPr>
          <w:rFonts w:ascii="Times New Roman" w:hAnsi="Times New Roman" w:cs="Times New Roman"/>
          <w:sz w:val="24"/>
          <w:szCs w:val="24"/>
        </w:rPr>
        <w:t>ки данных методических указаний.</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Рекомендуемый объем основной части отчета – 25 -35 страниц.</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lastRenderedPageBreak/>
        <w:t>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1-2 страницы.</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hAnsi="Times New Roman" w:cs="Times New Roman"/>
          <w:sz w:val="24"/>
          <w:szCs w:val="24"/>
        </w:rPr>
        <w:t>Список использованной литературы</w:t>
      </w:r>
      <w:r w:rsidRPr="00BB73A8">
        <w:rPr>
          <w:rFonts w:ascii="Times New Roman" w:eastAsia="Times New Roman" w:hAnsi="Times New Roman" w:cs="Times New Roman"/>
          <w:sz w:val="24"/>
          <w:szCs w:val="24"/>
        </w:rPr>
        <w:t xml:space="preserve"> </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Список использованных источников должен содержать только те источники, которые действительно были использованы при выполнении задания практики и отчета о ее прохождении: </w:t>
      </w:r>
      <w:r w:rsidR="00BB73A8" w:rsidRPr="00BB73A8">
        <w:rPr>
          <w:rFonts w:ascii="Times New Roman" w:eastAsia="Times New Roman" w:hAnsi="Times New Roman" w:cs="Times New Roman"/>
          <w:sz w:val="24"/>
          <w:szCs w:val="24"/>
        </w:rPr>
        <w:t>монографии, статьи, диссертации</w:t>
      </w:r>
      <w:r w:rsidRPr="00BB73A8">
        <w:rPr>
          <w:rFonts w:ascii="Times New Roman" w:eastAsia="Times New Roman" w:hAnsi="Times New Roman" w:cs="Times New Roman"/>
          <w:sz w:val="24"/>
          <w:szCs w:val="24"/>
        </w:rPr>
        <w:t>, Интернет-ресурсы.</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печатные издания приводятся в алфавитном порядке;</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интернет-источники указывают с указанием адреса (ресурса).</w:t>
      </w:r>
    </w:p>
    <w:p w:rsidR="008C5468" w:rsidRPr="00BB73A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Объем данного раздела – 1-2 страницы печатного текста.</w:t>
      </w:r>
    </w:p>
    <w:p w:rsidR="008C5468" w:rsidRDefault="008C5468" w:rsidP="008C5468">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Рекомендуемое количество информационных источников – не менее 10.</w:t>
      </w:r>
    </w:p>
    <w:p w:rsidR="00C17611" w:rsidRPr="003F6AA6" w:rsidRDefault="00C17611" w:rsidP="00C17611">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приложения выносят локальные акты и методические материалы </w:t>
      </w:r>
      <w:r>
        <w:rPr>
          <w:rFonts w:ascii="Times New Roman" w:eastAsia="Times New Roman" w:hAnsi="Times New Roman" w:cs="Times New Roman"/>
          <w:sz w:val="24"/>
          <w:szCs w:val="24"/>
        </w:rPr>
        <w:t xml:space="preserve">образовательной </w:t>
      </w:r>
      <w:r w:rsidRPr="003F6AA6">
        <w:rPr>
          <w:rFonts w:ascii="Times New Roman" w:eastAsia="Times New Roman" w:hAnsi="Times New Roman" w:cs="Times New Roman"/>
          <w:sz w:val="24"/>
          <w:szCs w:val="24"/>
        </w:rPr>
        <w:t>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C17611" w:rsidRPr="00BB73A8" w:rsidRDefault="00C17611" w:rsidP="008C5468">
      <w:pPr>
        <w:spacing w:after="0" w:line="240" w:lineRule="auto"/>
        <w:ind w:firstLine="709"/>
        <w:jc w:val="both"/>
        <w:rPr>
          <w:rFonts w:ascii="Times New Roman" w:eastAsia="Times New Roman" w:hAnsi="Times New Roman" w:cs="Times New Roman"/>
          <w:sz w:val="24"/>
          <w:szCs w:val="24"/>
        </w:rPr>
      </w:pPr>
    </w:p>
    <w:p w:rsidR="008C5468" w:rsidRDefault="008C5468" w:rsidP="008C5468">
      <w:pPr>
        <w:pStyle w:val="31"/>
        <w:widowControl/>
        <w:shd w:val="clear" w:color="auto" w:fill="auto"/>
        <w:spacing w:after="0" w:line="240" w:lineRule="auto"/>
        <w:ind w:firstLine="709"/>
        <w:jc w:val="both"/>
        <w:rPr>
          <w:b/>
          <w:color w:val="auto"/>
        </w:rPr>
      </w:pPr>
      <w:r w:rsidRPr="00BB73A8">
        <w:rPr>
          <w:b/>
          <w:color w:val="auto"/>
        </w:rPr>
        <w:t xml:space="preserve">К отчету прикладываются документы, подтверждающие прохождение практики: </w:t>
      </w:r>
    </w:p>
    <w:p w:rsidR="00CE65E9" w:rsidRPr="00CE65E9" w:rsidRDefault="00CE65E9" w:rsidP="00260657">
      <w:pPr>
        <w:pStyle w:val="23"/>
        <w:numPr>
          <w:ilvl w:val="0"/>
          <w:numId w:val="14"/>
        </w:numPr>
        <w:shd w:val="clear" w:color="auto" w:fill="auto"/>
        <w:spacing w:after="0" w:line="240" w:lineRule="auto"/>
        <w:jc w:val="both"/>
        <w:rPr>
          <w:b/>
          <w:i/>
          <w:sz w:val="24"/>
          <w:szCs w:val="24"/>
        </w:rPr>
      </w:pPr>
      <w:r w:rsidRPr="003109E0">
        <w:rPr>
          <w:sz w:val="24"/>
          <w:szCs w:val="24"/>
        </w:rPr>
        <w:t xml:space="preserve">Титульный лист с печатью профильной организации и подписью руководителя организации). </w:t>
      </w:r>
      <w:r w:rsidRPr="00CE65E9">
        <w:rPr>
          <w:b/>
          <w:sz w:val="24"/>
          <w:szCs w:val="24"/>
        </w:rPr>
        <w:t>(</w:t>
      </w:r>
      <w:r w:rsidRPr="00CE65E9">
        <w:rPr>
          <w:b/>
          <w:i/>
          <w:sz w:val="24"/>
          <w:szCs w:val="24"/>
        </w:rPr>
        <w:t>Приложение 2)</w:t>
      </w:r>
    </w:p>
    <w:p w:rsidR="00CE65E9" w:rsidRPr="00CE65E9" w:rsidRDefault="008C5468" w:rsidP="00260657">
      <w:pPr>
        <w:pStyle w:val="23"/>
        <w:numPr>
          <w:ilvl w:val="0"/>
          <w:numId w:val="14"/>
        </w:numPr>
        <w:shd w:val="clear" w:color="auto" w:fill="auto"/>
        <w:spacing w:after="0" w:line="240" w:lineRule="auto"/>
        <w:jc w:val="both"/>
        <w:rPr>
          <w:b/>
          <w:i/>
          <w:sz w:val="24"/>
          <w:szCs w:val="24"/>
        </w:rPr>
      </w:pPr>
      <w:r w:rsidRPr="00CE65E9">
        <w:rPr>
          <w:sz w:val="24"/>
          <w:szCs w:val="24"/>
        </w:rPr>
        <w:t xml:space="preserve">Заявление </w:t>
      </w:r>
      <w:r w:rsidRPr="00CE65E9">
        <w:rPr>
          <w:color w:val="000000" w:themeColor="text1"/>
          <w:sz w:val="24"/>
          <w:szCs w:val="24"/>
        </w:rPr>
        <w:t>о практической подготовке обучающихся</w:t>
      </w:r>
      <w:r w:rsidRPr="00CE65E9">
        <w:rPr>
          <w:sz w:val="24"/>
          <w:szCs w:val="24"/>
        </w:rPr>
        <w:t xml:space="preserve"> </w:t>
      </w:r>
      <w:r w:rsidRPr="00CE65E9">
        <w:rPr>
          <w:b/>
          <w:sz w:val="24"/>
          <w:szCs w:val="24"/>
        </w:rPr>
        <w:t>(</w:t>
      </w:r>
      <w:r w:rsidRPr="00CE65E9">
        <w:rPr>
          <w:b/>
          <w:i/>
          <w:sz w:val="24"/>
          <w:szCs w:val="24"/>
        </w:rPr>
        <w:t>Приложение 8</w:t>
      </w:r>
      <w:r w:rsidRPr="00CE65E9">
        <w:rPr>
          <w:b/>
          <w:sz w:val="24"/>
          <w:szCs w:val="24"/>
        </w:rPr>
        <w:t>)</w:t>
      </w:r>
    </w:p>
    <w:p w:rsidR="00CE65E9" w:rsidRPr="00CE65E9" w:rsidRDefault="008C5468" w:rsidP="00260657">
      <w:pPr>
        <w:pStyle w:val="23"/>
        <w:numPr>
          <w:ilvl w:val="0"/>
          <w:numId w:val="14"/>
        </w:numPr>
        <w:shd w:val="clear" w:color="auto" w:fill="auto"/>
        <w:spacing w:after="0" w:line="240" w:lineRule="auto"/>
        <w:jc w:val="both"/>
        <w:rPr>
          <w:b/>
          <w:i/>
          <w:sz w:val="24"/>
          <w:szCs w:val="24"/>
        </w:rPr>
      </w:pPr>
      <w:r w:rsidRPr="00CE65E9">
        <w:rPr>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CE65E9">
        <w:rPr>
          <w:sz w:val="24"/>
          <w:szCs w:val="24"/>
        </w:rPr>
        <w:t xml:space="preserve"> </w:t>
      </w:r>
      <w:r w:rsidRPr="00CE65E9">
        <w:rPr>
          <w:b/>
          <w:sz w:val="24"/>
          <w:szCs w:val="24"/>
        </w:rPr>
        <w:t>(</w:t>
      </w:r>
      <w:r w:rsidRPr="00CE65E9">
        <w:rPr>
          <w:b/>
          <w:i/>
          <w:sz w:val="24"/>
          <w:szCs w:val="24"/>
        </w:rPr>
        <w:t>Приложение 6</w:t>
      </w:r>
      <w:r w:rsidRPr="00CE65E9">
        <w:rPr>
          <w:b/>
          <w:sz w:val="24"/>
          <w:szCs w:val="24"/>
        </w:rPr>
        <w:t>)</w:t>
      </w:r>
    </w:p>
    <w:p w:rsidR="00CE65E9" w:rsidRPr="00CE65E9" w:rsidRDefault="008C5468" w:rsidP="00260657">
      <w:pPr>
        <w:pStyle w:val="23"/>
        <w:numPr>
          <w:ilvl w:val="0"/>
          <w:numId w:val="14"/>
        </w:numPr>
        <w:shd w:val="clear" w:color="auto" w:fill="auto"/>
        <w:spacing w:after="0" w:line="240" w:lineRule="auto"/>
        <w:jc w:val="both"/>
        <w:rPr>
          <w:b/>
          <w:i/>
          <w:sz w:val="24"/>
          <w:szCs w:val="24"/>
        </w:rPr>
      </w:pPr>
      <w:r w:rsidRPr="00CE65E9">
        <w:rPr>
          <w:sz w:val="24"/>
          <w:szCs w:val="24"/>
        </w:rPr>
        <w:t>Задание для практической п</w:t>
      </w:r>
      <w:r w:rsidR="00D72B64">
        <w:rPr>
          <w:sz w:val="24"/>
          <w:szCs w:val="24"/>
        </w:rPr>
        <w:t>одготовки при реализации производственной</w:t>
      </w:r>
      <w:r w:rsidRPr="00CE65E9">
        <w:rPr>
          <w:sz w:val="24"/>
          <w:szCs w:val="24"/>
        </w:rPr>
        <w:t xml:space="preserve"> практики  </w:t>
      </w:r>
      <w:r w:rsidRPr="00CE65E9">
        <w:rPr>
          <w:b/>
          <w:sz w:val="24"/>
          <w:szCs w:val="24"/>
        </w:rPr>
        <w:t>(</w:t>
      </w:r>
      <w:r w:rsidRPr="00CE65E9">
        <w:rPr>
          <w:b/>
          <w:i/>
          <w:sz w:val="24"/>
          <w:szCs w:val="24"/>
        </w:rPr>
        <w:t>Приложение 3</w:t>
      </w:r>
      <w:r w:rsidRPr="00CE65E9">
        <w:rPr>
          <w:b/>
          <w:sz w:val="24"/>
          <w:szCs w:val="24"/>
        </w:rPr>
        <w:t>)</w:t>
      </w:r>
    </w:p>
    <w:p w:rsidR="00CE65E9" w:rsidRPr="00CE65E9" w:rsidRDefault="008C5468" w:rsidP="00260657">
      <w:pPr>
        <w:pStyle w:val="23"/>
        <w:numPr>
          <w:ilvl w:val="0"/>
          <w:numId w:val="14"/>
        </w:numPr>
        <w:shd w:val="clear" w:color="auto" w:fill="auto"/>
        <w:spacing w:after="0" w:line="240" w:lineRule="auto"/>
        <w:jc w:val="both"/>
        <w:rPr>
          <w:b/>
          <w:i/>
          <w:sz w:val="24"/>
          <w:szCs w:val="24"/>
        </w:rPr>
      </w:pPr>
      <w:r w:rsidRPr="00CE65E9">
        <w:rPr>
          <w:sz w:val="24"/>
          <w:szCs w:val="24"/>
        </w:rPr>
        <w:t>Совместный рабочий график (план) программы в форме практической п</w:t>
      </w:r>
      <w:r w:rsidR="00D72B64">
        <w:rPr>
          <w:sz w:val="24"/>
          <w:szCs w:val="24"/>
        </w:rPr>
        <w:t>одготовки при реализации производственной</w:t>
      </w:r>
      <w:r w:rsidRPr="00CE65E9">
        <w:rPr>
          <w:sz w:val="24"/>
          <w:szCs w:val="24"/>
        </w:rPr>
        <w:t xml:space="preserve"> практики </w:t>
      </w:r>
      <w:r w:rsidRPr="00CE65E9">
        <w:rPr>
          <w:b/>
          <w:sz w:val="24"/>
          <w:szCs w:val="24"/>
        </w:rPr>
        <w:t>(</w:t>
      </w:r>
      <w:r w:rsidRPr="00CE65E9">
        <w:rPr>
          <w:b/>
          <w:i/>
          <w:sz w:val="24"/>
          <w:szCs w:val="24"/>
        </w:rPr>
        <w:t>Приложение 7</w:t>
      </w:r>
      <w:r w:rsidRPr="00CE65E9">
        <w:rPr>
          <w:b/>
          <w:sz w:val="24"/>
          <w:szCs w:val="24"/>
        </w:rPr>
        <w:t>)</w:t>
      </w:r>
    </w:p>
    <w:p w:rsidR="00CE65E9" w:rsidRPr="00CE65E9" w:rsidRDefault="008C5468" w:rsidP="00260657">
      <w:pPr>
        <w:pStyle w:val="23"/>
        <w:numPr>
          <w:ilvl w:val="0"/>
          <w:numId w:val="14"/>
        </w:numPr>
        <w:shd w:val="clear" w:color="auto" w:fill="auto"/>
        <w:spacing w:after="0" w:line="240" w:lineRule="auto"/>
        <w:jc w:val="both"/>
        <w:rPr>
          <w:b/>
          <w:i/>
          <w:sz w:val="24"/>
          <w:szCs w:val="24"/>
        </w:rPr>
      </w:pPr>
      <w:r w:rsidRPr="00CE65E9">
        <w:rPr>
          <w:sz w:val="24"/>
          <w:szCs w:val="24"/>
        </w:rPr>
        <w:t xml:space="preserve">Дневник практической подготовки при реализации </w:t>
      </w:r>
      <w:r w:rsidR="00D72B64">
        <w:rPr>
          <w:sz w:val="24"/>
          <w:szCs w:val="24"/>
        </w:rPr>
        <w:t>производственной</w:t>
      </w:r>
      <w:r w:rsidRPr="00CE65E9">
        <w:rPr>
          <w:sz w:val="24"/>
          <w:szCs w:val="24"/>
        </w:rPr>
        <w:t xml:space="preserve"> практики. </w:t>
      </w:r>
      <w:r w:rsidRPr="00CE65E9">
        <w:rPr>
          <w:b/>
          <w:sz w:val="24"/>
          <w:szCs w:val="24"/>
        </w:rPr>
        <w:t>(</w:t>
      </w:r>
      <w:r w:rsidRPr="00CE65E9">
        <w:rPr>
          <w:b/>
          <w:i/>
          <w:sz w:val="24"/>
          <w:szCs w:val="24"/>
        </w:rPr>
        <w:t>Приложение 4</w:t>
      </w:r>
      <w:r w:rsidRPr="00CE65E9">
        <w:rPr>
          <w:b/>
          <w:sz w:val="24"/>
          <w:szCs w:val="24"/>
        </w:rPr>
        <w:t>)</w:t>
      </w:r>
    </w:p>
    <w:p w:rsidR="008C5468" w:rsidRPr="00A24D8B" w:rsidRDefault="008C5468" w:rsidP="00260657">
      <w:pPr>
        <w:pStyle w:val="23"/>
        <w:numPr>
          <w:ilvl w:val="0"/>
          <w:numId w:val="14"/>
        </w:numPr>
        <w:shd w:val="clear" w:color="auto" w:fill="auto"/>
        <w:spacing w:after="0" w:line="240" w:lineRule="auto"/>
        <w:jc w:val="both"/>
        <w:rPr>
          <w:b/>
          <w:i/>
          <w:sz w:val="24"/>
          <w:szCs w:val="24"/>
        </w:rPr>
      </w:pPr>
      <w:r w:rsidRPr="00CE65E9">
        <w:rPr>
          <w:sz w:val="24"/>
          <w:szCs w:val="24"/>
        </w:rPr>
        <w:t xml:space="preserve">Отзыв-характеристика руководителя практики от профильной организации </w:t>
      </w:r>
      <w:r w:rsidRPr="00A24D8B">
        <w:rPr>
          <w:b/>
          <w:sz w:val="24"/>
          <w:szCs w:val="24"/>
        </w:rPr>
        <w:t>(</w:t>
      </w:r>
      <w:r w:rsidRPr="00A24D8B">
        <w:rPr>
          <w:b/>
          <w:i/>
          <w:sz w:val="24"/>
          <w:szCs w:val="24"/>
        </w:rPr>
        <w:t>Приложение 5</w:t>
      </w:r>
      <w:r w:rsidRPr="00A24D8B">
        <w:rPr>
          <w:b/>
          <w:sz w:val="24"/>
          <w:szCs w:val="24"/>
        </w:rPr>
        <w:t>)</w:t>
      </w:r>
    </w:p>
    <w:p w:rsidR="002D0CCB" w:rsidRPr="00BB73A8" w:rsidRDefault="002D0CCB" w:rsidP="002D0CCB">
      <w:pPr>
        <w:autoSpaceDE w:val="0"/>
        <w:autoSpaceDN w:val="0"/>
        <w:adjustRightInd w:val="0"/>
        <w:spacing w:after="0" w:line="240" w:lineRule="auto"/>
        <w:rPr>
          <w:rFonts w:ascii="Times New Roman" w:hAnsi="Times New Roman" w:cs="Times New Roman"/>
          <w:b/>
          <w:bCs/>
          <w:sz w:val="24"/>
          <w:szCs w:val="24"/>
        </w:rPr>
      </w:pPr>
    </w:p>
    <w:p w:rsidR="00BB73A8" w:rsidRPr="00BB73A8" w:rsidRDefault="00BB73A8" w:rsidP="00260657">
      <w:pPr>
        <w:pStyle w:val="1"/>
        <w:keepNext w:val="0"/>
        <w:numPr>
          <w:ilvl w:val="0"/>
          <w:numId w:val="12"/>
        </w:numPr>
        <w:rPr>
          <w:sz w:val="24"/>
          <w:szCs w:val="24"/>
        </w:rPr>
      </w:pPr>
      <w:r w:rsidRPr="002B71AF">
        <w:rPr>
          <w:iCs/>
          <w:sz w:val="24"/>
          <w:szCs w:val="24"/>
          <w:u w:val="none"/>
        </w:rPr>
        <w:t xml:space="preserve">Требования к оформлению отчета </w:t>
      </w:r>
      <w:r w:rsidR="005824AB" w:rsidRPr="005824AB">
        <w:rPr>
          <w:iCs/>
          <w:sz w:val="24"/>
          <w:szCs w:val="24"/>
          <w:u w:val="none"/>
        </w:rPr>
        <w:t>практической подготовки в форме</w:t>
      </w:r>
      <w:r w:rsidR="00D14A11">
        <w:rPr>
          <w:iCs/>
          <w:sz w:val="24"/>
          <w:szCs w:val="24"/>
          <w:u w:val="none"/>
        </w:rPr>
        <w:t xml:space="preserve"> </w:t>
      </w:r>
      <w:r w:rsidR="00D14A11">
        <w:rPr>
          <w:sz w:val="24"/>
          <w:szCs w:val="24"/>
          <w:u w:val="none"/>
        </w:rPr>
        <w:t>производственной</w:t>
      </w:r>
      <w:r w:rsidRPr="002B71AF">
        <w:rPr>
          <w:sz w:val="24"/>
          <w:szCs w:val="24"/>
          <w:u w:val="none"/>
        </w:rPr>
        <w:t xml:space="preserve"> </w:t>
      </w:r>
      <w:r w:rsidR="00CE69DF">
        <w:rPr>
          <w:sz w:val="24"/>
          <w:szCs w:val="24"/>
          <w:u w:val="none"/>
        </w:rPr>
        <w:t>(</w:t>
      </w:r>
      <w:r w:rsidR="009B2AAC">
        <w:rPr>
          <w:sz w:val="24"/>
          <w:szCs w:val="24"/>
          <w:u w:val="none"/>
        </w:rPr>
        <w:t xml:space="preserve">преддипломной) </w:t>
      </w:r>
      <w:r w:rsidRPr="002B71AF">
        <w:rPr>
          <w:sz w:val="24"/>
          <w:szCs w:val="24"/>
          <w:u w:val="none"/>
        </w:rPr>
        <w:t>практик</w:t>
      </w:r>
      <w:r w:rsidR="00230E2E">
        <w:rPr>
          <w:sz w:val="24"/>
          <w:szCs w:val="24"/>
          <w:u w:val="none"/>
        </w:rPr>
        <w:t>е</w:t>
      </w:r>
    </w:p>
    <w:p w:rsidR="002B71AF" w:rsidRDefault="002B71AF"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BB73A8">
        <w:rPr>
          <w:rFonts w:ascii="Times New Roman" w:hAnsi="Times New Roman" w:cs="Times New Roman"/>
          <w:sz w:val="24"/>
          <w:szCs w:val="24"/>
          <w:lang w:val="en-US"/>
        </w:rPr>
        <w:t>doc</w:t>
      </w:r>
      <w:r w:rsidRPr="00BB73A8">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Формат страницы – А4.</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Текст письменной работы следует набирать, соблюдая следующие размеры полей: </w:t>
      </w:r>
      <w:r w:rsidRPr="00BB73A8">
        <w:rPr>
          <w:rFonts w:ascii="Times New Roman" w:hAnsi="Times New Roman" w:cs="Times New Roman"/>
          <w:sz w:val="24"/>
          <w:szCs w:val="24"/>
        </w:rPr>
        <w:lastRenderedPageBreak/>
        <w:t xml:space="preserve">правое – 10 мм, верхнее и нижнее – 20 мм, левое – 30 мм. </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Полужирный шрифт, курсив и подчеркнутый шрифт не применяются.</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Выравнивание текста - по ширине. Выравнивание таблиц и рисунков – по центру.</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Расстановка переносов - автоматическая.</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Наименования разделов и подразделов (заголовки) начинаются с </w:t>
      </w:r>
      <w:hyperlink r:id="rId11" w:history="1">
        <w:r w:rsidRPr="00F724FB">
          <w:rPr>
            <w:rStyle w:val="ac"/>
            <w:rFonts w:ascii="Times New Roman" w:hAnsi="Times New Roman" w:cs="Times New Roman"/>
            <w:color w:val="auto"/>
            <w:sz w:val="24"/>
            <w:szCs w:val="24"/>
            <w:u w:val="none"/>
          </w:rPr>
          <w:t>заглавной букв</w:t>
        </w:r>
      </w:hyperlink>
      <w:r w:rsidRPr="00BB73A8">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BB73A8" w:rsidRPr="00BB73A8" w:rsidRDefault="00BB73A8" w:rsidP="00260657">
      <w:pPr>
        <w:pStyle w:val="formattext"/>
        <w:numPr>
          <w:ilvl w:val="0"/>
          <w:numId w:val="3"/>
        </w:numPr>
        <w:spacing w:before="0" w:beforeAutospacing="0" w:after="0" w:afterAutospacing="0"/>
        <w:ind w:left="0" w:firstLine="720"/>
        <w:jc w:val="both"/>
      </w:pPr>
      <w:r w:rsidRPr="00BB73A8">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BB73A8" w:rsidRPr="00BB73A8" w:rsidRDefault="00BB73A8" w:rsidP="00260657">
      <w:pPr>
        <w:pStyle w:val="formattext"/>
        <w:numPr>
          <w:ilvl w:val="0"/>
          <w:numId w:val="3"/>
        </w:numPr>
        <w:spacing w:before="0" w:beforeAutospacing="0" w:after="0" w:afterAutospacing="0"/>
        <w:ind w:left="0" w:firstLine="720"/>
        <w:jc w:val="both"/>
      </w:pPr>
      <w:r w:rsidRPr="00BB73A8">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BB73A8" w:rsidRPr="00BB73A8" w:rsidRDefault="00BB73A8" w:rsidP="00260657">
      <w:pPr>
        <w:pStyle w:val="formattext"/>
        <w:numPr>
          <w:ilvl w:val="0"/>
          <w:numId w:val="3"/>
        </w:numPr>
        <w:spacing w:before="0" w:beforeAutospacing="0" w:after="0" w:afterAutospacing="0"/>
        <w:ind w:left="0" w:firstLine="720"/>
        <w:jc w:val="both"/>
      </w:pPr>
      <w:r w:rsidRPr="00BB73A8">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BB73A8" w:rsidRPr="00BB73A8" w:rsidRDefault="00BB73A8" w:rsidP="00260657">
      <w:pPr>
        <w:pStyle w:val="formattext"/>
        <w:numPr>
          <w:ilvl w:val="0"/>
          <w:numId w:val="3"/>
        </w:numPr>
        <w:spacing w:before="0" w:beforeAutospacing="0" w:after="0" w:afterAutospacing="0"/>
        <w:ind w:left="0" w:firstLine="0"/>
        <w:jc w:val="center"/>
      </w:pPr>
    </w:p>
    <w:p w:rsidR="00BB73A8" w:rsidRPr="00BB73A8" w:rsidRDefault="00BB73A8" w:rsidP="00260657">
      <w:pPr>
        <w:pStyle w:val="formattext"/>
        <w:numPr>
          <w:ilvl w:val="0"/>
          <w:numId w:val="3"/>
        </w:numPr>
        <w:spacing w:before="0" w:beforeAutospacing="0" w:after="0" w:afterAutospacing="0"/>
        <w:ind w:left="0" w:firstLine="0"/>
        <w:jc w:val="center"/>
      </w:pPr>
      <w:r w:rsidRPr="00BB73A8">
        <w:t>1</w:t>
      </w:r>
      <w:r w:rsidRPr="00BB73A8">
        <w:rPr>
          <w:bCs/>
        </w:rPr>
        <w:t xml:space="preserve"> Типы и основные размеры</w:t>
      </w:r>
    </w:p>
    <w:p w:rsidR="00BB73A8" w:rsidRPr="00BB73A8" w:rsidRDefault="00BB73A8" w:rsidP="00260657">
      <w:pPr>
        <w:pStyle w:val="formattext"/>
        <w:numPr>
          <w:ilvl w:val="0"/>
          <w:numId w:val="3"/>
        </w:numPr>
        <w:tabs>
          <w:tab w:val="clear" w:pos="0"/>
          <w:tab w:val="num" w:pos="-142"/>
          <w:tab w:val="left" w:pos="284"/>
        </w:tabs>
        <w:spacing w:before="0" w:beforeAutospacing="0" w:after="0" w:afterAutospacing="0"/>
        <w:ind w:left="0" w:firstLine="1701"/>
        <w:jc w:val="both"/>
      </w:pPr>
    </w:p>
    <w:tbl>
      <w:tblPr>
        <w:tblW w:w="5000" w:type="pct"/>
        <w:tblLook w:val="04A0" w:firstRow="1" w:lastRow="0" w:firstColumn="1" w:lastColumn="0" w:noHBand="0" w:noVBand="1"/>
      </w:tblPr>
      <w:tblGrid>
        <w:gridCol w:w="1930"/>
        <w:gridCol w:w="7641"/>
      </w:tblGrid>
      <w:tr w:rsidR="00BB73A8" w:rsidRPr="00BB73A8" w:rsidTr="002B71AF">
        <w:tc>
          <w:tcPr>
            <w:tcW w:w="1008" w:type="pct"/>
            <w:vAlign w:val="center"/>
          </w:tcPr>
          <w:p w:rsidR="00BB73A8" w:rsidRPr="00BB73A8" w:rsidRDefault="00BB73A8" w:rsidP="00BB73A8">
            <w:pPr>
              <w:autoSpaceDN w:val="0"/>
              <w:adjustRightInd w:val="0"/>
              <w:ind w:firstLine="720"/>
              <w:jc w:val="center"/>
              <w:rPr>
                <w:rFonts w:ascii="Times New Roman" w:eastAsia="Calibri"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512445" cy="864235"/>
                  <wp:effectExtent l="19050" t="0" r="1905"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2"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3992" w:type="pct"/>
            <w:vAlign w:val="center"/>
          </w:tcPr>
          <w:p w:rsidR="00BB73A8" w:rsidRPr="00BB73A8" w:rsidRDefault="00BB73A8" w:rsidP="00BB73A8">
            <w:pPr>
              <w:autoSpaceDN w:val="0"/>
              <w:adjustRightInd w:val="0"/>
              <w:ind w:firstLine="720"/>
              <w:rPr>
                <w:rFonts w:ascii="Times New Roman" w:eastAsia="Calibri" w:hAnsi="Times New Roman" w:cs="Times New Roman"/>
                <w:sz w:val="24"/>
                <w:szCs w:val="24"/>
              </w:rPr>
            </w:pPr>
            <w:r w:rsidRPr="00BB73A8">
              <w:rPr>
                <w:rFonts w:ascii="Times New Roman" w:hAnsi="Times New Roman" w:cs="Times New Roman"/>
                <w:sz w:val="24"/>
                <w:szCs w:val="24"/>
              </w:rPr>
              <w:t>Нумерация пунктов первого раздела документа</w:t>
            </w:r>
          </w:p>
        </w:tc>
      </w:tr>
    </w:tbl>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BB73A8" w:rsidRPr="00BB73A8" w:rsidRDefault="00BB73A8" w:rsidP="00260657">
      <w:pPr>
        <w:widowControl w:val="0"/>
        <w:numPr>
          <w:ilvl w:val="0"/>
          <w:numId w:val="3"/>
        </w:numPr>
        <w:suppressAutoHyphens/>
        <w:autoSpaceDE w:val="0"/>
        <w:spacing w:after="0" w:line="240" w:lineRule="auto"/>
        <w:ind w:left="0" w:firstLine="720"/>
        <w:rPr>
          <w:rFonts w:ascii="Times New Roman" w:eastAsia="Calibri" w:hAnsi="Times New Roman" w:cs="Times New Roman"/>
          <w:sz w:val="24"/>
          <w:szCs w:val="24"/>
        </w:rPr>
      </w:pPr>
    </w:p>
    <w:p w:rsidR="00BB73A8" w:rsidRPr="00BB73A8" w:rsidRDefault="00BB73A8" w:rsidP="00260657">
      <w:pPr>
        <w:widowControl w:val="0"/>
        <w:numPr>
          <w:ilvl w:val="0"/>
          <w:numId w:val="3"/>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rPr>
      </w:pPr>
      <w:r w:rsidRPr="00BB73A8">
        <w:rPr>
          <w:rFonts w:ascii="Times New Roman" w:eastAsia="Calibri" w:hAnsi="Times New Roman" w:cs="Times New Roman"/>
          <w:bCs/>
          <w:sz w:val="24"/>
          <w:szCs w:val="24"/>
        </w:rPr>
        <w:t xml:space="preserve">3 </w:t>
      </w:r>
      <w:r w:rsidRPr="00BB73A8">
        <w:rPr>
          <w:rFonts w:ascii="Times New Roman" w:eastAsia="Calibri" w:hAnsi="Times New Roman" w:cs="Times New Roman"/>
          <w:sz w:val="24"/>
          <w:szCs w:val="24"/>
        </w:rPr>
        <w:t>Методы испытаний</w:t>
      </w:r>
    </w:p>
    <w:p w:rsidR="00BB73A8" w:rsidRPr="00BB73A8" w:rsidRDefault="00BB73A8" w:rsidP="00260657">
      <w:pPr>
        <w:widowControl w:val="0"/>
        <w:numPr>
          <w:ilvl w:val="0"/>
          <w:numId w:val="3"/>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rPr>
      </w:pPr>
      <w:r w:rsidRPr="00BB73A8">
        <w:rPr>
          <w:rFonts w:ascii="Times New Roman" w:eastAsia="Calibri" w:hAnsi="Times New Roman" w:cs="Times New Roman"/>
          <w:sz w:val="24"/>
          <w:szCs w:val="24"/>
        </w:rPr>
        <w:t>3.1 Аппараты, материалы и реактивы</w:t>
      </w:r>
    </w:p>
    <w:tbl>
      <w:tblPr>
        <w:tblW w:w="5000" w:type="pct"/>
        <w:tblLook w:val="04A0" w:firstRow="1" w:lastRow="0" w:firstColumn="1" w:lastColumn="0" w:noHBand="0" w:noVBand="1"/>
      </w:tblPr>
      <w:tblGrid>
        <w:gridCol w:w="2131"/>
        <w:gridCol w:w="7440"/>
      </w:tblGrid>
      <w:tr w:rsidR="00BB73A8" w:rsidRPr="00BB73A8" w:rsidTr="002B71AF">
        <w:tc>
          <w:tcPr>
            <w:tcW w:w="1113" w:type="pct"/>
            <w:vAlign w:val="center"/>
          </w:tcPr>
          <w:p w:rsidR="00BB73A8" w:rsidRPr="00BB73A8" w:rsidRDefault="00BB73A8" w:rsidP="00BB73A8">
            <w:pPr>
              <w:autoSpaceDN w:val="0"/>
              <w:adjustRightInd w:val="0"/>
              <w:ind w:firstLine="720"/>
              <w:jc w:val="center"/>
              <w:rPr>
                <w:rFonts w:ascii="Times New Roman" w:eastAsia="Calibri"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572770" cy="843915"/>
                  <wp:effectExtent l="19050" t="0" r="0" b="0"/>
                  <wp:docPr id="3"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3"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3887" w:type="pct"/>
            <w:vAlign w:val="center"/>
          </w:tcPr>
          <w:p w:rsidR="00BB73A8" w:rsidRPr="00BB73A8" w:rsidRDefault="00BB73A8" w:rsidP="00BB73A8">
            <w:pPr>
              <w:autoSpaceDN w:val="0"/>
              <w:adjustRightInd w:val="0"/>
              <w:ind w:firstLine="720"/>
              <w:rPr>
                <w:rFonts w:ascii="Times New Roman" w:eastAsia="Calibri" w:hAnsi="Times New Roman" w:cs="Times New Roman"/>
                <w:sz w:val="24"/>
                <w:szCs w:val="24"/>
              </w:rPr>
            </w:pPr>
            <w:r w:rsidRPr="00BB73A8">
              <w:rPr>
                <w:rFonts w:ascii="Times New Roman" w:eastAsia="Calibri" w:hAnsi="Times New Roman" w:cs="Times New Roman"/>
                <w:sz w:val="24"/>
                <w:szCs w:val="24"/>
              </w:rPr>
              <w:t>Нумерация пунктов первого подраздела третьего раздела документа</w:t>
            </w:r>
          </w:p>
        </w:tc>
      </w:tr>
    </w:tbl>
    <w:p w:rsidR="00BB73A8" w:rsidRPr="00BB73A8" w:rsidRDefault="00BB73A8" w:rsidP="00260657">
      <w:pPr>
        <w:widowControl w:val="0"/>
        <w:numPr>
          <w:ilvl w:val="0"/>
          <w:numId w:val="3"/>
        </w:numPr>
        <w:suppressAutoHyphens/>
        <w:autoSpaceDE w:val="0"/>
        <w:autoSpaceDN w:val="0"/>
        <w:adjustRightInd w:val="0"/>
        <w:spacing w:after="0" w:line="240" w:lineRule="auto"/>
        <w:ind w:left="0" w:firstLine="720"/>
        <w:rPr>
          <w:rFonts w:ascii="Times New Roman" w:eastAsia="Calibri" w:hAnsi="Times New Roman" w:cs="Times New Roman"/>
          <w:sz w:val="24"/>
          <w:szCs w:val="24"/>
        </w:rPr>
      </w:pPr>
    </w:p>
    <w:p w:rsidR="00BB73A8" w:rsidRPr="00BB73A8" w:rsidRDefault="00BB73A8" w:rsidP="00260657">
      <w:pPr>
        <w:widowControl w:val="0"/>
        <w:numPr>
          <w:ilvl w:val="0"/>
          <w:numId w:val="3"/>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rPr>
      </w:pPr>
      <w:r w:rsidRPr="00BB73A8">
        <w:rPr>
          <w:rFonts w:ascii="Times New Roman" w:eastAsia="Calibri" w:hAnsi="Times New Roman" w:cs="Times New Roman"/>
          <w:sz w:val="24"/>
          <w:szCs w:val="24"/>
        </w:rPr>
        <w:t>3.2 Подготовка к испытанию</w:t>
      </w:r>
    </w:p>
    <w:tbl>
      <w:tblPr>
        <w:tblW w:w="5000" w:type="pct"/>
        <w:tblLook w:val="04A0" w:firstRow="1" w:lastRow="0" w:firstColumn="1" w:lastColumn="0" w:noHBand="0" w:noVBand="1"/>
      </w:tblPr>
      <w:tblGrid>
        <w:gridCol w:w="1922"/>
        <w:gridCol w:w="7649"/>
      </w:tblGrid>
      <w:tr w:rsidR="00BB73A8" w:rsidRPr="00BB73A8" w:rsidTr="002B71AF">
        <w:tc>
          <w:tcPr>
            <w:tcW w:w="1004" w:type="pct"/>
            <w:vAlign w:val="center"/>
          </w:tcPr>
          <w:p w:rsidR="00BB73A8" w:rsidRPr="00BB73A8" w:rsidRDefault="00BB73A8" w:rsidP="00BB73A8">
            <w:pPr>
              <w:autoSpaceDN w:val="0"/>
              <w:adjustRightInd w:val="0"/>
              <w:ind w:firstLine="720"/>
              <w:jc w:val="center"/>
              <w:rPr>
                <w:rFonts w:ascii="Times New Roman" w:eastAsia="Calibri"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612775" cy="974725"/>
                  <wp:effectExtent l="19050" t="0" r="0" b="0"/>
                  <wp:docPr id="4"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4"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3996" w:type="pct"/>
            <w:vAlign w:val="center"/>
          </w:tcPr>
          <w:p w:rsidR="00BB73A8" w:rsidRPr="00BB73A8" w:rsidRDefault="00BB73A8" w:rsidP="00BB73A8">
            <w:pPr>
              <w:pStyle w:val="aa"/>
              <w:spacing w:before="0" w:beforeAutospacing="0" w:after="0" w:afterAutospacing="0"/>
              <w:ind w:firstLine="720"/>
              <w:jc w:val="both"/>
            </w:pPr>
            <w:r w:rsidRPr="00BB73A8">
              <w:rPr>
                <w:rFonts w:eastAsia="Calibri"/>
                <w:lang w:eastAsia="en-US"/>
              </w:rPr>
              <w:t>Нумерация пунктов второго подраздела третьего раздела документа</w:t>
            </w:r>
          </w:p>
        </w:tc>
      </w:tr>
    </w:tbl>
    <w:p w:rsidR="00BB73A8" w:rsidRPr="00BB73A8" w:rsidRDefault="00BB73A8" w:rsidP="0026065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BB73A8" w:rsidRPr="00BB73A8" w:rsidRDefault="00BB73A8" w:rsidP="0026065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а) текст</w:t>
      </w:r>
      <w:r w:rsidRPr="00BB73A8">
        <w:rPr>
          <w:rFonts w:ascii="Times New Roman" w:hAnsi="Times New Roman" w:cs="Times New Roman"/>
          <w:sz w:val="24"/>
          <w:szCs w:val="24"/>
        </w:rPr>
        <w:br/>
        <w:t>б) текст</w:t>
      </w:r>
      <w:r w:rsidRPr="00BB73A8">
        <w:rPr>
          <w:rFonts w:ascii="Times New Roman" w:hAnsi="Times New Roman" w:cs="Times New Roman"/>
          <w:sz w:val="24"/>
          <w:szCs w:val="24"/>
        </w:rPr>
        <w:br/>
      </w:r>
      <w:r w:rsidRPr="00BB73A8">
        <w:rPr>
          <w:rFonts w:ascii="Times New Roman" w:hAnsi="Times New Roman" w:cs="Times New Roman"/>
          <w:noProof/>
          <w:sz w:val="24"/>
          <w:szCs w:val="24"/>
          <w:lang w:eastAsia="ru-RU"/>
        </w:rPr>
        <w:drawing>
          <wp:inline distT="0" distB="0" distL="0" distR="0">
            <wp:extent cx="191135" cy="10160"/>
            <wp:effectExtent l="0" t="0" r="0" b="0"/>
            <wp:docPr id="5"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5"/>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BB73A8">
        <w:rPr>
          <w:rFonts w:ascii="Times New Roman" w:hAnsi="Times New Roman" w:cs="Times New Roman"/>
          <w:sz w:val="24"/>
          <w:szCs w:val="24"/>
        </w:rPr>
        <w:t>1) текст</w:t>
      </w:r>
      <w:r w:rsidRPr="00BB73A8">
        <w:rPr>
          <w:rFonts w:ascii="Times New Roman" w:hAnsi="Times New Roman" w:cs="Times New Roman"/>
          <w:sz w:val="24"/>
          <w:szCs w:val="24"/>
        </w:rPr>
        <w:br/>
      </w:r>
      <w:r w:rsidRPr="00BB73A8">
        <w:rPr>
          <w:rFonts w:ascii="Times New Roman" w:hAnsi="Times New Roman" w:cs="Times New Roman"/>
          <w:noProof/>
          <w:sz w:val="24"/>
          <w:szCs w:val="24"/>
          <w:lang w:eastAsia="ru-RU"/>
        </w:rPr>
        <w:drawing>
          <wp:inline distT="0" distB="0" distL="0" distR="0">
            <wp:extent cx="191135" cy="10160"/>
            <wp:effectExtent l="0" t="0" r="0" b="0"/>
            <wp:docPr id="6"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5"/>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BB73A8">
        <w:rPr>
          <w:rFonts w:ascii="Times New Roman" w:hAnsi="Times New Roman" w:cs="Times New Roman"/>
          <w:sz w:val="24"/>
          <w:szCs w:val="24"/>
        </w:rPr>
        <w:t>2) текст</w:t>
      </w:r>
      <w:r w:rsidRPr="00BB73A8">
        <w:rPr>
          <w:rFonts w:ascii="Times New Roman" w:hAnsi="Times New Roman" w:cs="Times New Roman"/>
          <w:sz w:val="24"/>
          <w:szCs w:val="24"/>
        </w:rPr>
        <w:br/>
        <w:t>в) текст</w:t>
      </w:r>
    </w:p>
    <w:p w:rsidR="00BB73A8" w:rsidRPr="00BB73A8" w:rsidRDefault="00BB73A8" w:rsidP="0026065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Каждый пункт, подпункт и перечисление записывают с абзацного отступа.</w:t>
      </w:r>
    </w:p>
    <w:p w:rsidR="00BB73A8" w:rsidRPr="00BB73A8" w:rsidRDefault="00BB73A8" w:rsidP="00260657">
      <w:pPr>
        <w:widowControl w:val="0"/>
        <w:numPr>
          <w:ilvl w:val="0"/>
          <w:numId w:val="3"/>
        </w:numPr>
        <w:suppressAutoHyphens/>
        <w:autoSpaceDE w:val="0"/>
        <w:autoSpaceDN w:val="0"/>
        <w:adjustRightInd w:val="0"/>
        <w:spacing w:after="0" w:line="240" w:lineRule="auto"/>
        <w:ind w:left="0" w:firstLine="720"/>
        <w:rPr>
          <w:rFonts w:ascii="Times New Roman" w:eastAsia="Calibri" w:hAnsi="Times New Roman" w:cs="Times New Roman"/>
          <w:sz w:val="24"/>
          <w:szCs w:val="24"/>
        </w:rPr>
      </w:pPr>
      <w:r w:rsidRPr="00BB73A8">
        <w:rPr>
          <w:rFonts w:ascii="Times New Roman" w:eastAsia="Calibri" w:hAnsi="Times New Roman" w:cs="Times New Roman"/>
          <w:sz w:val="24"/>
          <w:szCs w:val="24"/>
        </w:rPr>
        <w:t>В тексте документа не допускается:</w:t>
      </w:r>
    </w:p>
    <w:p w:rsidR="00BB73A8" w:rsidRPr="00BB73A8" w:rsidRDefault="00BB73A8" w:rsidP="00260657">
      <w:pPr>
        <w:widowControl w:val="0"/>
        <w:numPr>
          <w:ilvl w:val="0"/>
          <w:numId w:val="3"/>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 применять обороты разговорной речи, техницизмы, профессионализмы;</w:t>
      </w:r>
    </w:p>
    <w:p w:rsidR="00BB73A8" w:rsidRPr="00BB73A8" w:rsidRDefault="00BB73A8" w:rsidP="00260657">
      <w:pPr>
        <w:widowControl w:val="0"/>
        <w:numPr>
          <w:ilvl w:val="0"/>
          <w:numId w:val="3"/>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BB73A8" w:rsidRPr="00BB73A8" w:rsidRDefault="00BB73A8" w:rsidP="00260657">
      <w:pPr>
        <w:widowControl w:val="0"/>
        <w:numPr>
          <w:ilvl w:val="0"/>
          <w:numId w:val="3"/>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 применять произвольные словообразования;</w:t>
      </w:r>
    </w:p>
    <w:p w:rsidR="00BB73A8" w:rsidRPr="00BB73A8" w:rsidRDefault="00BB73A8" w:rsidP="00260657">
      <w:pPr>
        <w:widowControl w:val="0"/>
        <w:numPr>
          <w:ilvl w:val="0"/>
          <w:numId w:val="3"/>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 применять сокращения слов, кроме установленных правилами русской орфографии, соответствующими государственными стандартами;</w:t>
      </w:r>
    </w:p>
    <w:p w:rsidR="00BB73A8" w:rsidRPr="00BB73A8" w:rsidRDefault="00BB73A8" w:rsidP="00260657">
      <w:pPr>
        <w:widowControl w:val="0"/>
        <w:numPr>
          <w:ilvl w:val="0"/>
          <w:numId w:val="3"/>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BB73A8">
        <w:rPr>
          <w:rFonts w:ascii="Times New Roman" w:eastAsia="Calibri" w:hAnsi="Times New Roman" w:cs="Times New Roman"/>
          <w:sz w:val="24"/>
          <w:szCs w:val="24"/>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В тексте документа, за исключением формул, таблиц и рисунков, не допускается:</w:t>
      </w:r>
      <w:r w:rsidRPr="00BB73A8">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2B607F">
        <w:rPr>
          <w:rFonts w:ascii="Times New Roman" w:hAnsi="Times New Roman" w:cs="Times New Roman"/>
          <w:noProof/>
          <w:sz w:val="24"/>
          <w:szCs w:val="24"/>
        </w:rPr>
      </w:r>
      <w:r w:rsidR="002B607F">
        <w:rPr>
          <w:rFonts w:ascii="Times New Roman" w:hAnsi="Times New Roman" w:cs="Times New Roman"/>
          <w:noProof/>
          <w:sz w:val="24"/>
          <w:szCs w:val="24"/>
        </w:rPr>
        <w:pict>
          <v:rect id="AutoShape 1" o:spid="_x0000_s1034"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BB73A8">
        <w:rPr>
          <w:rFonts w:ascii="Times New Roman" w:hAnsi="Times New Roman" w:cs="Times New Roman"/>
          <w:sz w:val="24"/>
          <w:szCs w:val="24"/>
        </w:rPr>
        <w:t xml:space="preserve">(больше или равно), </w:t>
      </w:r>
      <w:r w:rsidR="002B607F">
        <w:rPr>
          <w:rFonts w:ascii="Times New Roman" w:hAnsi="Times New Roman" w:cs="Times New Roman"/>
          <w:noProof/>
          <w:sz w:val="24"/>
          <w:szCs w:val="24"/>
        </w:rPr>
      </w:r>
      <w:r w:rsidR="002B607F">
        <w:rPr>
          <w:rFonts w:ascii="Times New Roman" w:hAnsi="Times New Roman" w:cs="Times New Roman"/>
          <w:noProof/>
          <w:sz w:val="24"/>
          <w:szCs w:val="24"/>
        </w:rPr>
        <w:pict>
          <v:rect id="AutoShape 2" o:spid="_x0000_s1033"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BB73A8">
        <w:rPr>
          <w:rFonts w:ascii="Times New Roman" w:hAnsi="Times New Roman" w:cs="Times New Roman"/>
          <w:sz w:val="24"/>
          <w:szCs w:val="24"/>
        </w:rPr>
        <w:t>(меньше или равно), (не равно), а также знаки N (номер), % (процент).</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ссылок</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BB73A8">
        <w:rPr>
          <w:rFonts w:ascii="Times New Roman" w:hAnsi="Times New Roman" w:cs="Times New Roman"/>
          <w:sz w:val="24"/>
          <w:szCs w:val="24"/>
        </w:rPr>
        <w:t>.</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lastRenderedPageBreak/>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иллюстраций</w:t>
      </w:r>
    </w:p>
    <w:p w:rsidR="00BB73A8" w:rsidRPr="00BB73A8" w:rsidRDefault="00BB73A8" w:rsidP="00260657">
      <w:pPr>
        <w:widowControl w:val="0"/>
        <w:numPr>
          <w:ilvl w:val="0"/>
          <w:numId w:val="3"/>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BB73A8">
        <w:rPr>
          <w:rFonts w:ascii="Times New Roman" w:eastAsia="Calibri" w:hAnsi="Times New Roman" w:cs="Times New Roman"/>
          <w:sz w:val="24"/>
          <w:szCs w:val="24"/>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BB73A8" w:rsidRPr="00BB73A8" w:rsidRDefault="00BB73A8" w:rsidP="00260657">
      <w:pPr>
        <w:widowControl w:val="0"/>
        <w:numPr>
          <w:ilvl w:val="0"/>
          <w:numId w:val="3"/>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BB73A8">
        <w:rPr>
          <w:rFonts w:ascii="Times New Roman" w:hAnsi="Times New Roman" w:cs="Times New Roman"/>
          <w:sz w:val="24"/>
          <w:szCs w:val="24"/>
        </w:rPr>
        <w:t xml:space="preserve">Независимо от содержания (схемы, графики, диаграммы, фотографии и пр.)  каждая </w:t>
      </w:r>
      <w:r w:rsidRPr="00BB73A8">
        <w:rPr>
          <w:rFonts w:ascii="Times New Roman" w:eastAsia="Calibri" w:hAnsi="Times New Roman" w:cs="Times New Roman"/>
          <w:sz w:val="24"/>
          <w:szCs w:val="24"/>
        </w:rPr>
        <w:t xml:space="preserve">иллюстрация  </w:t>
      </w:r>
      <w:r w:rsidRPr="00BB73A8">
        <w:rPr>
          <w:rFonts w:ascii="Times New Roman" w:hAnsi="Times New Roman" w:cs="Times New Roman"/>
          <w:sz w:val="24"/>
          <w:szCs w:val="24"/>
        </w:rPr>
        <w:t xml:space="preserve">обозначается словом «Рисунок», с указанием номера и заголовка, например:  </w:t>
      </w:r>
    </w:p>
    <w:p w:rsidR="00BB73A8" w:rsidRPr="00BB73A8" w:rsidRDefault="00BB73A8" w:rsidP="0026065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6"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BB73A8" w:rsidRPr="00BB73A8" w:rsidRDefault="00BB73A8" w:rsidP="0026065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Рисунок 2</w:t>
      </w:r>
      <w:r w:rsidR="002B71AF">
        <w:rPr>
          <w:rFonts w:ascii="Times New Roman" w:hAnsi="Times New Roman" w:cs="Times New Roman"/>
          <w:sz w:val="24"/>
          <w:szCs w:val="24"/>
        </w:rPr>
        <w:t xml:space="preserve">. </w:t>
      </w:r>
      <w:r w:rsidR="00EC4091">
        <w:rPr>
          <w:rFonts w:ascii="Times New Roman" w:hAnsi="Times New Roman" w:cs="Times New Roman"/>
          <w:sz w:val="24"/>
          <w:szCs w:val="24"/>
        </w:rPr>
        <w:t xml:space="preserve">- </w:t>
      </w:r>
      <w:r w:rsidRPr="00BB73A8">
        <w:rPr>
          <w:rFonts w:ascii="Times New Roman" w:hAnsi="Times New Roman" w:cs="Times New Roman"/>
          <w:sz w:val="24"/>
          <w:szCs w:val="24"/>
        </w:rPr>
        <w:t>Управление древнерусским государством</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BB73A8">
        <w:rPr>
          <w:rFonts w:ascii="Times New Roman" w:hAnsi="Times New Roman" w:cs="Times New Roman"/>
          <w:bCs/>
          <w:sz w:val="24"/>
          <w:szCs w:val="24"/>
        </w:rPr>
        <w:t>опускаетсяповоротрисунка</w:t>
      </w:r>
      <w:r w:rsidRPr="00BB73A8">
        <w:rPr>
          <w:rFonts w:ascii="Times New Roman" w:hAnsi="Times New Roman" w:cs="Times New Roman"/>
          <w:sz w:val="24"/>
          <w:szCs w:val="24"/>
        </w:rPr>
        <w:t xml:space="preserve"> на 90° </w:t>
      </w:r>
      <w:r w:rsidRPr="00BB73A8">
        <w:rPr>
          <w:rFonts w:ascii="Times New Roman" w:hAnsi="Times New Roman" w:cs="Times New Roman"/>
          <w:bCs/>
          <w:sz w:val="24"/>
          <w:szCs w:val="24"/>
        </w:rPr>
        <w:t>противчасовой</w:t>
      </w:r>
      <w:r w:rsidRPr="00BB73A8">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BB73A8" w:rsidRPr="00BB73A8" w:rsidRDefault="00BB73A8" w:rsidP="002B71AF">
      <w:pPr>
        <w:widowControl w:val="0"/>
        <w:suppressAutoHyphens/>
        <w:autoSpaceDE w:val="0"/>
        <w:spacing w:after="0" w:line="240" w:lineRule="auto"/>
        <w:ind w:firstLine="708"/>
        <w:jc w:val="both"/>
        <w:rPr>
          <w:rFonts w:ascii="Times New Roman" w:hAnsi="Times New Roman" w:cs="Times New Roman"/>
          <w:sz w:val="24"/>
          <w:szCs w:val="24"/>
        </w:rPr>
      </w:pPr>
      <w:r w:rsidRPr="00BB73A8">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7"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BB73A8" w:rsidRPr="00BB73A8" w:rsidRDefault="00BB73A8" w:rsidP="0026065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Рисунок 4</w:t>
      </w:r>
      <w:r w:rsidR="002B71AF">
        <w:rPr>
          <w:rFonts w:ascii="Times New Roman" w:hAnsi="Times New Roman" w:cs="Times New Roman"/>
          <w:sz w:val="24"/>
          <w:szCs w:val="24"/>
        </w:rPr>
        <w:t xml:space="preserve">. </w:t>
      </w:r>
      <w:r w:rsidR="00F76B23">
        <w:rPr>
          <w:rFonts w:ascii="Times New Roman" w:hAnsi="Times New Roman" w:cs="Times New Roman"/>
          <w:sz w:val="24"/>
          <w:szCs w:val="24"/>
        </w:rPr>
        <w:t>-</w:t>
      </w:r>
      <w:r w:rsidRPr="00BB73A8">
        <w:rPr>
          <w:rFonts w:ascii="Times New Roman" w:hAnsi="Times New Roman" w:cs="Times New Roman"/>
          <w:sz w:val="24"/>
          <w:szCs w:val="24"/>
        </w:rPr>
        <w:t xml:space="preserve"> Цена на нефть марки </w:t>
      </w:r>
      <w:r w:rsidRPr="00BB73A8">
        <w:rPr>
          <w:rFonts w:ascii="Times New Roman" w:hAnsi="Times New Roman" w:cs="Times New Roman"/>
          <w:sz w:val="24"/>
          <w:szCs w:val="24"/>
          <w:lang w:val="en-US"/>
        </w:rPr>
        <w:t>Brent</w:t>
      </w:r>
      <w:r w:rsidRPr="00BB73A8">
        <w:rPr>
          <w:rFonts w:ascii="Times New Roman" w:hAnsi="Times New Roman" w:cs="Times New Roman"/>
          <w:sz w:val="24"/>
          <w:szCs w:val="24"/>
        </w:rPr>
        <w:t xml:space="preserve"> за период с 1988 по 2015 год, </w:t>
      </w:r>
      <w:r w:rsidRPr="00BB73A8">
        <w:rPr>
          <w:rFonts w:ascii="Times New Roman" w:hAnsi="Times New Roman" w:cs="Times New Roman"/>
          <w:sz w:val="24"/>
          <w:szCs w:val="24"/>
          <w:lang w:val="en-US"/>
        </w:rPr>
        <w:t>USD</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Если рисунок взят из первичного источника без авторской переработки, следует </w:t>
      </w:r>
      <w:r w:rsidRPr="00BB73A8">
        <w:rPr>
          <w:rFonts w:ascii="Times New Roman" w:hAnsi="Times New Roman" w:cs="Times New Roman"/>
          <w:sz w:val="24"/>
          <w:szCs w:val="24"/>
        </w:rPr>
        <w:lastRenderedPageBreak/>
        <w:t xml:space="preserve">сделать ссылку на источник, например:  </w:t>
      </w:r>
    </w:p>
    <w:p w:rsidR="00BB73A8" w:rsidRPr="00BB73A8" w:rsidRDefault="00BB73A8" w:rsidP="0026065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noProof/>
          <w:sz w:val="24"/>
          <w:szCs w:val="24"/>
          <w:lang w:eastAsia="ru-RU"/>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8"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BB73A8" w:rsidRPr="00BB73A8" w:rsidRDefault="00BB73A8" w:rsidP="0026065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Рисунок Б.3</w:t>
      </w:r>
      <w:r w:rsidR="002B71AF">
        <w:rPr>
          <w:rFonts w:ascii="Times New Roman" w:hAnsi="Times New Roman" w:cs="Times New Roman"/>
          <w:sz w:val="24"/>
          <w:szCs w:val="24"/>
        </w:rPr>
        <w:t xml:space="preserve">. </w:t>
      </w:r>
      <w:r w:rsidR="001D0F1E">
        <w:rPr>
          <w:rFonts w:ascii="Times New Roman" w:hAnsi="Times New Roman" w:cs="Times New Roman"/>
          <w:sz w:val="24"/>
          <w:szCs w:val="24"/>
        </w:rPr>
        <w:t>-</w:t>
      </w:r>
      <w:r w:rsidRPr="00BB73A8">
        <w:rPr>
          <w:rFonts w:ascii="Times New Roman" w:hAnsi="Times New Roman" w:cs="Times New Roman"/>
          <w:sz w:val="24"/>
          <w:szCs w:val="24"/>
        </w:rPr>
        <w:t xml:space="preserve"> Объёмы торгов ММВБ [6, с. 14]</w:t>
      </w:r>
    </w:p>
    <w:p w:rsidR="00BB73A8" w:rsidRPr="00BB73A8" w:rsidRDefault="00BB73A8" w:rsidP="0026065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BB73A8" w:rsidRPr="00BB73A8" w:rsidRDefault="00BB73A8" w:rsidP="0026065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right="15"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таблиц</w:t>
      </w:r>
    </w:p>
    <w:p w:rsidR="00BB73A8" w:rsidRPr="00BB73A8" w:rsidRDefault="00BB73A8" w:rsidP="00260657">
      <w:pPr>
        <w:widowControl w:val="0"/>
        <w:numPr>
          <w:ilvl w:val="0"/>
          <w:numId w:val="3"/>
        </w:numPr>
        <w:suppressAutoHyphens/>
        <w:autoSpaceDE w:val="0"/>
        <w:spacing w:after="0" w:line="240" w:lineRule="auto"/>
        <w:ind w:left="0" w:right="15" w:firstLine="720"/>
        <w:jc w:val="center"/>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BB73A8" w:rsidRPr="00BB73A8" w:rsidRDefault="00BB73A8" w:rsidP="00260657">
      <w:pPr>
        <w:widowControl w:val="0"/>
        <w:numPr>
          <w:ilvl w:val="0"/>
          <w:numId w:val="3"/>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BB73A8" w:rsidRPr="00BB73A8" w:rsidRDefault="00BB73A8" w:rsidP="00260657">
      <w:pPr>
        <w:numPr>
          <w:ilvl w:val="0"/>
          <w:numId w:val="3"/>
        </w:numPr>
        <w:spacing w:after="0" w:line="240" w:lineRule="auto"/>
        <w:rPr>
          <w:rFonts w:ascii="Times New Roman" w:hAnsi="Times New Roman" w:cs="Times New Roman"/>
          <w:sz w:val="24"/>
          <w:szCs w:val="24"/>
        </w:rPr>
      </w:pPr>
    </w:p>
    <w:p w:rsidR="00BB73A8" w:rsidRPr="00BB73A8" w:rsidRDefault="00BB73A8" w:rsidP="00260657">
      <w:pPr>
        <w:numPr>
          <w:ilvl w:val="0"/>
          <w:numId w:val="3"/>
        </w:num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BB73A8" w:rsidRPr="00BB73A8" w:rsidTr="00BB73A8">
        <w:tc>
          <w:tcPr>
            <w:tcW w:w="3191"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Должность</w:t>
            </w:r>
          </w:p>
        </w:tc>
        <w:tc>
          <w:tcPr>
            <w:tcW w:w="3190"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Количество</w:t>
            </w:r>
          </w:p>
        </w:tc>
        <w:tc>
          <w:tcPr>
            <w:tcW w:w="3190"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Заработная плата (руб.)</w:t>
            </w:r>
          </w:p>
        </w:tc>
      </w:tr>
      <w:tr w:rsidR="00BB73A8" w:rsidRPr="00BB73A8" w:rsidTr="00BB73A8">
        <w:tc>
          <w:tcPr>
            <w:tcW w:w="319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Генеральный директор</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25000</w:t>
            </w:r>
          </w:p>
        </w:tc>
      </w:tr>
      <w:tr w:rsidR="00BB73A8" w:rsidRPr="00BB73A8" w:rsidTr="00BB73A8">
        <w:tc>
          <w:tcPr>
            <w:tcW w:w="319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Исполнительный директор</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20000</w:t>
            </w:r>
          </w:p>
        </w:tc>
      </w:tr>
      <w:tr w:rsidR="00BB73A8" w:rsidRPr="00BB73A8" w:rsidTr="00BB73A8">
        <w:tc>
          <w:tcPr>
            <w:tcW w:w="319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Бухгалтер</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15000</w:t>
            </w:r>
          </w:p>
        </w:tc>
      </w:tr>
      <w:tr w:rsidR="00BB73A8" w:rsidRPr="00BB73A8" w:rsidTr="00BB73A8">
        <w:tc>
          <w:tcPr>
            <w:tcW w:w="6381" w:type="dxa"/>
            <w:gridSpan w:val="2"/>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Итого:</w:t>
            </w:r>
          </w:p>
        </w:tc>
        <w:tc>
          <w:tcPr>
            <w:tcW w:w="3190"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60000</w:t>
            </w:r>
          </w:p>
        </w:tc>
      </w:tr>
    </w:tbl>
    <w:p w:rsidR="00BB73A8" w:rsidRPr="00BB73A8" w:rsidRDefault="00BB73A8" w:rsidP="00260657">
      <w:pPr>
        <w:numPr>
          <w:ilvl w:val="0"/>
          <w:numId w:val="3"/>
        </w:numPr>
        <w:spacing w:after="0" w:line="240" w:lineRule="auto"/>
        <w:ind w:left="0" w:firstLine="709"/>
        <w:jc w:val="both"/>
        <w:rPr>
          <w:rFonts w:ascii="Times New Roman" w:hAnsi="Times New Roman" w:cs="Times New Roman"/>
          <w:sz w:val="24"/>
          <w:szCs w:val="24"/>
        </w:rPr>
      </w:pPr>
    </w:p>
    <w:p w:rsidR="00BB73A8" w:rsidRPr="00BB73A8" w:rsidRDefault="00BB73A8" w:rsidP="00260657">
      <w:pPr>
        <w:numPr>
          <w:ilvl w:val="0"/>
          <w:numId w:val="3"/>
        </w:numPr>
        <w:spacing w:after="0" w:line="240" w:lineRule="auto"/>
        <w:ind w:left="0" w:firstLine="709"/>
        <w:jc w:val="both"/>
        <w:rPr>
          <w:rFonts w:ascii="Times New Roman" w:hAnsi="Times New Roman" w:cs="Times New Roman"/>
          <w:sz w:val="24"/>
          <w:szCs w:val="24"/>
        </w:rPr>
      </w:pPr>
      <w:r w:rsidRPr="00BB73A8">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BB73A8" w:rsidRPr="00BB73A8" w:rsidRDefault="00BB73A8" w:rsidP="00260657">
      <w:pPr>
        <w:numPr>
          <w:ilvl w:val="0"/>
          <w:numId w:val="3"/>
        </w:numPr>
        <w:spacing w:after="0" w:line="240" w:lineRule="auto"/>
        <w:rPr>
          <w:rFonts w:ascii="Times New Roman" w:hAnsi="Times New Roman" w:cs="Times New Roman"/>
          <w:sz w:val="24"/>
          <w:szCs w:val="24"/>
        </w:rPr>
      </w:pPr>
    </w:p>
    <w:p w:rsidR="00BB73A8" w:rsidRPr="00BB73A8" w:rsidRDefault="00BB73A8" w:rsidP="00260657">
      <w:pPr>
        <w:numPr>
          <w:ilvl w:val="0"/>
          <w:numId w:val="3"/>
        </w:num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173"/>
        <w:gridCol w:w="3166"/>
      </w:tblGrid>
      <w:tr w:rsidR="00BB73A8" w:rsidRPr="00BB73A8" w:rsidTr="00BB73A8">
        <w:trPr>
          <w:trHeight w:val="327"/>
        </w:trPr>
        <w:tc>
          <w:tcPr>
            <w:tcW w:w="3371"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Должность</w:t>
            </w:r>
          </w:p>
        </w:tc>
        <w:tc>
          <w:tcPr>
            <w:tcW w:w="3369"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Количество</w:t>
            </w:r>
          </w:p>
        </w:tc>
        <w:tc>
          <w:tcPr>
            <w:tcW w:w="3369" w:type="dxa"/>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Заработная плата (руб.)</w:t>
            </w:r>
          </w:p>
        </w:tc>
      </w:tr>
      <w:tr w:rsidR="00BB73A8" w:rsidRPr="00BB73A8" w:rsidTr="00BB73A8">
        <w:trPr>
          <w:trHeight w:val="261"/>
        </w:trPr>
        <w:tc>
          <w:tcPr>
            <w:tcW w:w="337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Генеральный директор</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25000</w:t>
            </w:r>
          </w:p>
        </w:tc>
      </w:tr>
      <w:tr w:rsidR="00BB73A8" w:rsidRPr="00BB73A8" w:rsidTr="00BB73A8">
        <w:trPr>
          <w:trHeight w:val="635"/>
        </w:trPr>
        <w:tc>
          <w:tcPr>
            <w:tcW w:w="337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Исполнительный директор</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20000</w:t>
            </w:r>
          </w:p>
        </w:tc>
      </w:tr>
      <w:tr w:rsidR="00BB73A8" w:rsidRPr="00BB73A8" w:rsidTr="00BB73A8">
        <w:trPr>
          <w:trHeight w:val="275"/>
        </w:trPr>
        <w:tc>
          <w:tcPr>
            <w:tcW w:w="3371" w:type="dxa"/>
            <w:shd w:val="clear" w:color="auto" w:fill="auto"/>
          </w:tcPr>
          <w:p w:rsidR="00BB73A8" w:rsidRPr="00BB73A8" w:rsidRDefault="00BB73A8" w:rsidP="00BB73A8">
            <w:pPr>
              <w:spacing w:after="0" w:line="240" w:lineRule="auto"/>
              <w:ind w:left="45"/>
              <w:rPr>
                <w:rFonts w:ascii="Times New Roman" w:hAnsi="Times New Roman" w:cs="Times New Roman"/>
                <w:sz w:val="24"/>
                <w:szCs w:val="24"/>
              </w:rPr>
            </w:pPr>
            <w:r w:rsidRPr="00BB73A8">
              <w:rPr>
                <w:rFonts w:ascii="Times New Roman" w:hAnsi="Times New Roman" w:cs="Times New Roman"/>
                <w:sz w:val="24"/>
                <w:szCs w:val="24"/>
              </w:rPr>
              <w:t>Бухгалтер</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15000</w:t>
            </w:r>
          </w:p>
        </w:tc>
      </w:tr>
      <w:tr w:rsidR="00BB73A8" w:rsidRPr="00BB73A8" w:rsidTr="00BB73A8">
        <w:trPr>
          <w:trHeight w:val="223"/>
        </w:trPr>
        <w:tc>
          <w:tcPr>
            <w:tcW w:w="6741" w:type="dxa"/>
            <w:gridSpan w:val="2"/>
            <w:shd w:val="clear" w:color="auto" w:fill="auto"/>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Итого:</w:t>
            </w:r>
          </w:p>
        </w:tc>
        <w:tc>
          <w:tcPr>
            <w:tcW w:w="3369" w:type="dxa"/>
            <w:shd w:val="clear" w:color="auto" w:fill="auto"/>
            <w:vAlign w:val="center"/>
          </w:tcPr>
          <w:p w:rsidR="00BB73A8" w:rsidRPr="00BB73A8" w:rsidRDefault="00BB73A8" w:rsidP="00BB73A8">
            <w:pPr>
              <w:spacing w:after="0" w:line="240" w:lineRule="auto"/>
              <w:ind w:left="45"/>
              <w:jc w:val="center"/>
              <w:rPr>
                <w:rFonts w:ascii="Times New Roman" w:hAnsi="Times New Roman" w:cs="Times New Roman"/>
                <w:sz w:val="24"/>
                <w:szCs w:val="24"/>
              </w:rPr>
            </w:pPr>
            <w:r w:rsidRPr="00BB73A8">
              <w:rPr>
                <w:rFonts w:ascii="Times New Roman" w:hAnsi="Times New Roman" w:cs="Times New Roman"/>
                <w:sz w:val="24"/>
                <w:szCs w:val="24"/>
              </w:rPr>
              <w:t>60000</w:t>
            </w:r>
          </w:p>
        </w:tc>
      </w:tr>
    </w:tbl>
    <w:p w:rsidR="00BB73A8" w:rsidRPr="00BB73A8" w:rsidRDefault="00BB73A8" w:rsidP="00260657">
      <w:pPr>
        <w:numPr>
          <w:ilvl w:val="0"/>
          <w:numId w:val="3"/>
        </w:numPr>
        <w:spacing w:after="0" w:line="240" w:lineRule="auto"/>
        <w:ind w:left="0" w:firstLine="709"/>
        <w:jc w:val="both"/>
        <w:rPr>
          <w:rFonts w:ascii="Times New Roman" w:hAnsi="Times New Roman" w:cs="Times New Roman"/>
          <w:sz w:val="24"/>
          <w:szCs w:val="24"/>
        </w:rPr>
      </w:pPr>
    </w:p>
    <w:p w:rsidR="00BB73A8" w:rsidRPr="00BB73A8" w:rsidRDefault="00BB73A8" w:rsidP="00260657">
      <w:pPr>
        <w:numPr>
          <w:ilvl w:val="0"/>
          <w:numId w:val="3"/>
        </w:numPr>
        <w:spacing w:after="0" w:line="240" w:lineRule="auto"/>
        <w:ind w:left="0" w:firstLine="709"/>
        <w:jc w:val="both"/>
        <w:rPr>
          <w:rFonts w:ascii="Times New Roman" w:hAnsi="Times New Roman" w:cs="Times New Roman"/>
          <w:sz w:val="24"/>
          <w:szCs w:val="24"/>
        </w:rPr>
      </w:pPr>
      <w:r w:rsidRPr="00BB73A8">
        <w:rPr>
          <w:rFonts w:ascii="Times New Roman" w:hAnsi="Times New Roman" w:cs="Times New Roman"/>
          <w:sz w:val="24"/>
          <w:szCs w:val="24"/>
        </w:rPr>
        <w:lastRenderedPageBreak/>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BB73A8" w:rsidRPr="00BB73A8" w:rsidRDefault="00BB73A8" w:rsidP="00260657">
      <w:pPr>
        <w:numPr>
          <w:ilvl w:val="0"/>
          <w:numId w:val="3"/>
        </w:numPr>
        <w:spacing w:after="0" w:line="240" w:lineRule="auto"/>
        <w:ind w:left="0" w:firstLine="0"/>
        <w:rPr>
          <w:rFonts w:ascii="Times New Roman" w:hAnsi="Times New Roman" w:cs="Times New Roman"/>
          <w:sz w:val="24"/>
          <w:szCs w:val="24"/>
        </w:rPr>
      </w:pPr>
    </w:p>
    <w:p w:rsidR="00BB73A8" w:rsidRPr="00BB73A8" w:rsidRDefault="00BB73A8" w:rsidP="00260657">
      <w:pPr>
        <w:numPr>
          <w:ilvl w:val="0"/>
          <w:numId w:val="3"/>
        </w:numPr>
        <w:spacing w:after="0" w:line="240" w:lineRule="auto"/>
        <w:ind w:left="0" w:firstLine="0"/>
        <w:rPr>
          <w:rFonts w:ascii="Times New Roman" w:hAnsi="Times New Roman" w:cs="Times New Roman"/>
          <w:sz w:val="24"/>
          <w:szCs w:val="24"/>
        </w:rPr>
      </w:pPr>
      <w:r w:rsidRPr="00BB73A8">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1440"/>
        <w:gridCol w:w="1302"/>
        <w:gridCol w:w="1572"/>
      </w:tblGrid>
      <w:tr w:rsidR="00BB73A8" w:rsidRPr="00BB73A8" w:rsidTr="00BB73A8">
        <w:trPr>
          <w:trHeight w:val="342"/>
        </w:trPr>
        <w:tc>
          <w:tcPr>
            <w:tcW w:w="5574" w:type="dxa"/>
            <w:shd w:val="clear" w:color="auto" w:fill="auto"/>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Группа основных</w:t>
            </w: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производственных фондов</w:t>
            </w:r>
          </w:p>
        </w:tc>
        <w:tc>
          <w:tcPr>
            <w:tcW w:w="1517" w:type="dxa"/>
            <w:shd w:val="clear" w:color="auto" w:fill="auto"/>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2014 г.</w:t>
            </w:r>
          </w:p>
        </w:tc>
        <w:tc>
          <w:tcPr>
            <w:tcW w:w="1365" w:type="dxa"/>
            <w:shd w:val="clear" w:color="auto" w:fill="auto"/>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2015 г.</w:t>
            </w:r>
          </w:p>
        </w:tc>
        <w:tc>
          <w:tcPr>
            <w:tcW w:w="1663" w:type="dxa"/>
            <w:shd w:val="clear" w:color="auto" w:fill="auto"/>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2016 г.</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 Здания</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55,0</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51,0</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40,4</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Сооружения</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6,7</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4,8</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2,9</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Машины и оборудование</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29,9</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36,1</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46,5</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Транспортные средства</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3,7</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5,1</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8,3</w:t>
            </w:r>
          </w:p>
        </w:tc>
      </w:tr>
      <w:tr w:rsidR="00BB73A8" w:rsidRPr="00BB73A8" w:rsidTr="00BB73A8">
        <w:trPr>
          <w:trHeight w:val="342"/>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0,1</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0,2</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0,2</w:t>
            </w:r>
          </w:p>
        </w:tc>
      </w:tr>
      <w:tr w:rsidR="00BB73A8" w:rsidRPr="00BB73A8" w:rsidTr="00BB73A8">
        <w:trPr>
          <w:trHeight w:val="357"/>
        </w:trPr>
        <w:tc>
          <w:tcPr>
            <w:tcW w:w="5574" w:type="dxa"/>
            <w:shd w:val="clear" w:color="auto" w:fill="auto"/>
          </w:tcPr>
          <w:p w:rsidR="00BB73A8" w:rsidRPr="00BB73A8" w:rsidRDefault="00BB73A8" w:rsidP="00BB73A8">
            <w:pPr>
              <w:spacing w:after="0" w:line="240" w:lineRule="auto"/>
              <w:rPr>
                <w:rFonts w:ascii="Times New Roman" w:hAnsi="Times New Roman" w:cs="Times New Roman"/>
                <w:sz w:val="24"/>
                <w:szCs w:val="24"/>
              </w:rPr>
            </w:pPr>
            <w:r w:rsidRPr="00BB73A8">
              <w:rPr>
                <w:rFonts w:ascii="Times New Roman" w:hAnsi="Times New Roman" w:cs="Times New Roman"/>
                <w:sz w:val="24"/>
                <w:szCs w:val="24"/>
              </w:rPr>
              <w:t>Другие виды</w:t>
            </w:r>
          </w:p>
        </w:tc>
        <w:tc>
          <w:tcPr>
            <w:tcW w:w="1517"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4,0</w:t>
            </w:r>
          </w:p>
        </w:tc>
        <w:tc>
          <w:tcPr>
            <w:tcW w:w="1365"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2,9</w:t>
            </w:r>
          </w:p>
        </w:tc>
        <w:tc>
          <w:tcPr>
            <w:tcW w:w="1663" w:type="dxa"/>
            <w:shd w:val="clear" w:color="auto" w:fill="auto"/>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1,7</w:t>
            </w:r>
          </w:p>
        </w:tc>
      </w:tr>
    </w:tbl>
    <w:p w:rsidR="00BB73A8" w:rsidRPr="00BB73A8" w:rsidRDefault="00BB73A8" w:rsidP="00260657">
      <w:pPr>
        <w:numPr>
          <w:ilvl w:val="0"/>
          <w:numId w:val="3"/>
        </w:numPr>
        <w:spacing w:after="0" w:line="240" w:lineRule="auto"/>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BB73A8" w:rsidRPr="00BB73A8" w:rsidRDefault="00BB73A8" w:rsidP="00260657">
      <w:pPr>
        <w:widowControl w:val="0"/>
        <w:numPr>
          <w:ilvl w:val="0"/>
          <w:numId w:val="3"/>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pt. </w:t>
      </w:r>
    </w:p>
    <w:p w:rsidR="00BB73A8" w:rsidRPr="00BB73A8" w:rsidRDefault="00BB73A8" w:rsidP="00260657">
      <w:pPr>
        <w:widowControl w:val="0"/>
        <w:numPr>
          <w:ilvl w:val="0"/>
          <w:numId w:val="3"/>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BB73A8" w:rsidRPr="00BB73A8" w:rsidRDefault="00BB73A8" w:rsidP="00260657">
      <w:pPr>
        <w:widowControl w:val="0"/>
        <w:numPr>
          <w:ilvl w:val="0"/>
          <w:numId w:val="3"/>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Таблица Б.4 – Динамика показателей за 2015–2016 гг.  </w:t>
      </w:r>
    </w:p>
    <w:p w:rsidR="00BB73A8" w:rsidRPr="00BB73A8" w:rsidRDefault="00BB73A8" w:rsidP="00260657">
      <w:pPr>
        <w:widowControl w:val="0"/>
        <w:numPr>
          <w:ilvl w:val="0"/>
          <w:numId w:val="3"/>
        </w:numPr>
        <w:suppressAutoHyphens/>
        <w:autoSpaceDE w:val="0"/>
        <w:spacing w:after="0" w:line="240" w:lineRule="auto"/>
        <w:ind w:left="0" w:right="15" w:firstLine="720"/>
        <w:jc w:val="both"/>
        <w:rPr>
          <w:rFonts w:ascii="Times New Roman" w:hAnsi="Times New Roman" w:cs="Times New Roman"/>
          <w:sz w:val="24"/>
          <w:szCs w:val="24"/>
        </w:rPr>
      </w:pPr>
      <w:r w:rsidRPr="00BB73A8">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BB73A8" w:rsidRPr="00BB73A8" w:rsidRDefault="00BB73A8" w:rsidP="00BB73A8">
      <w:pPr>
        <w:pStyle w:val="aa"/>
        <w:spacing w:before="0" w:beforeAutospacing="0" w:after="0" w:afterAutospacing="0"/>
        <w:jc w:val="center"/>
      </w:pPr>
    </w:p>
    <w:p w:rsidR="00BB73A8" w:rsidRPr="00BB73A8" w:rsidRDefault="00BB73A8" w:rsidP="00260657">
      <w:pPr>
        <w:pStyle w:val="aa"/>
        <w:numPr>
          <w:ilvl w:val="0"/>
          <w:numId w:val="3"/>
        </w:numPr>
        <w:spacing w:before="0" w:beforeAutospacing="0" w:after="0" w:afterAutospacing="0"/>
        <w:ind w:left="0" w:firstLine="720"/>
        <w:jc w:val="center"/>
      </w:pPr>
      <w:r w:rsidRPr="00BB73A8">
        <w:t>Правила оформления списка использованных источников</w:t>
      </w:r>
    </w:p>
    <w:p w:rsidR="00BB73A8" w:rsidRPr="00BB73A8" w:rsidRDefault="00BB73A8" w:rsidP="00260657">
      <w:pPr>
        <w:pStyle w:val="aa"/>
        <w:numPr>
          <w:ilvl w:val="0"/>
          <w:numId w:val="3"/>
        </w:numPr>
        <w:spacing w:before="0" w:beforeAutospacing="0" w:after="0" w:afterAutospacing="0"/>
        <w:ind w:left="0" w:firstLine="720"/>
        <w:jc w:val="center"/>
      </w:pP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BB73A8" w:rsidRPr="00BB73A8" w:rsidRDefault="00BB73A8" w:rsidP="00260657">
      <w:pPr>
        <w:pStyle w:val="aa"/>
        <w:numPr>
          <w:ilvl w:val="0"/>
          <w:numId w:val="3"/>
        </w:numPr>
        <w:spacing w:before="0" w:beforeAutospacing="0" w:after="0" w:afterAutospacing="0"/>
        <w:ind w:left="0" w:firstLine="720"/>
        <w:jc w:val="both"/>
      </w:pPr>
      <w:r w:rsidRPr="00BB73A8">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BB73A8" w:rsidRPr="00BB73A8" w:rsidRDefault="00BB73A8" w:rsidP="00260657">
      <w:pPr>
        <w:pStyle w:val="aa"/>
        <w:numPr>
          <w:ilvl w:val="0"/>
          <w:numId w:val="3"/>
        </w:numPr>
        <w:spacing w:before="0" w:beforeAutospacing="0" w:after="0" w:afterAutospacing="0"/>
        <w:ind w:left="0" w:firstLine="720"/>
        <w:jc w:val="both"/>
      </w:pPr>
      <w:r w:rsidRPr="00BB73A8">
        <w:t xml:space="preserve">- [Видеозапись]; - [Мультимедиа]; - [Текст]; - [Электронный ресурс]. </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BB73A8" w:rsidRPr="00BB73A8" w:rsidRDefault="00BB73A8" w:rsidP="00260657">
      <w:pPr>
        <w:pStyle w:val="aa"/>
        <w:numPr>
          <w:ilvl w:val="0"/>
          <w:numId w:val="3"/>
        </w:numPr>
        <w:spacing w:before="0" w:beforeAutospacing="0" w:after="0" w:afterAutospacing="0"/>
        <w:ind w:left="0" w:firstLine="720"/>
        <w:jc w:val="center"/>
      </w:pPr>
    </w:p>
    <w:p w:rsidR="00BB73A8" w:rsidRPr="00BB73A8" w:rsidRDefault="00BB73A8" w:rsidP="00260657">
      <w:pPr>
        <w:pStyle w:val="aa"/>
        <w:numPr>
          <w:ilvl w:val="0"/>
          <w:numId w:val="3"/>
        </w:numPr>
        <w:spacing w:before="0" w:beforeAutospacing="0" w:after="0" w:afterAutospacing="0"/>
        <w:ind w:left="0" w:firstLine="720"/>
        <w:jc w:val="center"/>
        <w:rPr>
          <w:b/>
        </w:rPr>
      </w:pPr>
      <w:r w:rsidRPr="00BB73A8">
        <w:rPr>
          <w:b/>
        </w:rPr>
        <w:t>Примеры оформления нормативно-правовых актов</w:t>
      </w:r>
    </w:p>
    <w:p w:rsidR="00BB73A8" w:rsidRPr="00BB73A8" w:rsidRDefault="00BB73A8" w:rsidP="00260657">
      <w:pPr>
        <w:pStyle w:val="aa"/>
        <w:numPr>
          <w:ilvl w:val="0"/>
          <w:numId w:val="3"/>
        </w:numPr>
        <w:spacing w:before="0" w:beforeAutospacing="0" w:after="0" w:afterAutospacing="0"/>
        <w:ind w:left="0" w:firstLine="720"/>
        <w:jc w:val="center"/>
      </w:pPr>
    </w:p>
    <w:p w:rsidR="00BB73A8" w:rsidRPr="00BB73A8" w:rsidRDefault="00BB73A8" w:rsidP="00260657">
      <w:pPr>
        <w:pStyle w:val="a7"/>
        <w:numPr>
          <w:ilvl w:val="0"/>
          <w:numId w:val="4"/>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9" w:history="1">
        <w:r w:rsidR="002B607F">
          <w:rPr>
            <w:rStyle w:val="ac"/>
            <w:rFonts w:ascii="Times New Roman" w:eastAsia="Times New Roman" w:hAnsi="Times New Roman" w:cs="Times New Roman"/>
            <w:sz w:val="24"/>
            <w:szCs w:val="24"/>
          </w:rPr>
          <w:t>http://www.consultant.ru/</w:t>
        </w:r>
      </w:hyperlink>
      <w:r w:rsidRPr="00BB73A8">
        <w:rPr>
          <w:rFonts w:ascii="Times New Roman" w:eastAsia="Times New Roman" w:hAnsi="Times New Roman" w:cs="Times New Roman"/>
          <w:sz w:val="24"/>
          <w:szCs w:val="24"/>
        </w:rPr>
        <w:t xml:space="preserve"> (дата обращения: 21.11.2020). </w:t>
      </w:r>
    </w:p>
    <w:p w:rsidR="00BB73A8" w:rsidRPr="00BB73A8" w:rsidRDefault="00BB73A8" w:rsidP="00260657">
      <w:pPr>
        <w:pStyle w:val="a7"/>
        <w:numPr>
          <w:ilvl w:val="0"/>
          <w:numId w:val="4"/>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20" w:history="1">
        <w:r w:rsidR="002B607F">
          <w:rPr>
            <w:rStyle w:val="ac"/>
            <w:rFonts w:ascii="Times New Roman" w:eastAsia="Times New Roman" w:hAnsi="Times New Roman" w:cs="Times New Roman"/>
            <w:sz w:val="24"/>
            <w:szCs w:val="24"/>
          </w:rPr>
          <w:t>http://www.consultant.ru/</w:t>
        </w:r>
      </w:hyperlink>
      <w:r w:rsidRPr="00BB73A8">
        <w:rPr>
          <w:rFonts w:ascii="Times New Roman" w:eastAsia="Times New Roman" w:hAnsi="Times New Roman" w:cs="Times New Roman"/>
          <w:sz w:val="24"/>
          <w:szCs w:val="24"/>
        </w:rPr>
        <w:t xml:space="preserve"> (дата обращения: 24.11.2020).</w:t>
      </w:r>
    </w:p>
    <w:p w:rsidR="00BB73A8" w:rsidRPr="00BB73A8" w:rsidRDefault="00BB73A8" w:rsidP="00260657">
      <w:pPr>
        <w:pStyle w:val="a7"/>
        <w:numPr>
          <w:ilvl w:val="0"/>
          <w:numId w:val="4"/>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lastRenderedPageBreak/>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21" w:history="1">
        <w:r w:rsidR="002B607F">
          <w:rPr>
            <w:rStyle w:val="ac"/>
            <w:rFonts w:ascii="Times New Roman" w:eastAsia="Times New Roman" w:hAnsi="Times New Roman" w:cs="Times New Roman"/>
            <w:sz w:val="24"/>
            <w:szCs w:val="24"/>
          </w:rPr>
          <w:t>http://www.consultant.ru/</w:t>
        </w:r>
      </w:hyperlink>
      <w:r w:rsidRPr="00BB73A8">
        <w:rPr>
          <w:rFonts w:ascii="Times New Roman" w:eastAsia="Times New Roman" w:hAnsi="Times New Roman" w:cs="Times New Roman"/>
          <w:sz w:val="24"/>
          <w:szCs w:val="24"/>
        </w:rPr>
        <w:t xml:space="preserve"> (дата обращения: 24.11.2020).</w:t>
      </w:r>
    </w:p>
    <w:p w:rsidR="00BB73A8" w:rsidRPr="00BB73A8" w:rsidRDefault="00BB73A8" w:rsidP="00260657">
      <w:pPr>
        <w:pStyle w:val="a7"/>
        <w:numPr>
          <w:ilvl w:val="0"/>
          <w:numId w:val="4"/>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BB73A8" w:rsidRPr="00BB73A8" w:rsidRDefault="00BB73A8" w:rsidP="00260657">
      <w:pPr>
        <w:pStyle w:val="a7"/>
        <w:numPr>
          <w:ilvl w:val="0"/>
          <w:numId w:val="4"/>
        </w:numPr>
        <w:spacing w:after="0" w:line="240" w:lineRule="auto"/>
        <w:ind w:left="0" w:firstLine="0"/>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Письмо Минфина от 13.08.2015 г. № 03-07-11/46755 // КонсультантПлюс: справочно-правовая система [Офиц. сайт]. URL: </w:t>
      </w:r>
      <w:hyperlink r:id="rId22" w:history="1">
        <w:r w:rsidR="002B607F">
          <w:rPr>
            <w:rStyle w:val="ac"/>
            <w:rFonts w:ascii="Times New Roman" w:eastAsia="Times New Roman" w:hAnsi="Times New Roman" w:cs="Times New Roman"/>
            <w:sz w:val="24"/>
            <w:szCs w:val="24"/>
          </w:rPr>
          <w:t>http://www.consultant.ru/</w:t>
        </w:r>
      </w:hyperlink>
      <w:r w:rsidRPr="00BB73A8">
        <w:rPr>
          <w:rFonts w:ascii="Times New Roman" w:eastAsia="Times New Roman" w:hAnsi="Times New Roman" w:cs="Times New Roman"/>
          <w:sz w:val="24"/>
          <w:szCs w:val="24"/>
        </w:rPr>
        <w:t xml:space="preserve"> (дата обращения: 11.11.2020).</w:t>
      </w:r>
    </w:p>
    <w:p w:rsidR="00BB73A8" w:rsidRPr="00BB73A8" w:rsidRDefault="00BB73A8" w:rsidP="00260657">
      <w:pPr>
        <w:pStyle w:val="aa"/>
        <w:numPr>
          <w:ilvl w:val="0"/>
          <w:numId w:val="3"/>
        </w:numPr>
        <w:spacing w:before="0" w:beforeAutospacing="0" w:after="0" w:afterAutospacing="0"/>
        <w:ind w:left="0" w:firstLine="720"/>
        <w:jc w:val="both"/>
      </w:pPr>
    </w:p>
    <w:p w:rsidR="00BB73A8" w:rsidRPr="00BB73A8" w:rsidRDefault="00BB73A8" w:rsidP="00260657">
      <w:pPr>
        <w:pStyle w:val="aa"/>
        <w:numPr>
          <w:ilvl w:val="0"/>
          <w:numId w:val="3"/>
        </w:numPr>
        <w:spacing w:before="0" w:beforeAutospacing="0" w:after="0" w:afterAutospacing="0"/>
        <w:ind w:left="0" w:firstLine="720"/>
        <w:jc w:val="center"/>
        <w:rPr>
          <w:b/>
        </w:rPr>
      </w:pPr>
      <w:r w:rsidRPr="00BB73A8">
        <w:rPr>
          <w:b/>
        </w:rPr>
        <w:t>Книги, статьи, материалы конференций и семинаров</w:t>
      </w:r>
    </w:p>
    <w:p w:rsidR="00BB73A8" w:rsidRPr="00BB73A8" w:rsidRDefault="00BB73A8" w:rsidP="00260657">
      <w:pPr>
        <w:pStyle w:val="aa"/>
        <w:numPr>
          <w:ilvl w:val="0"/>
          <w:numId w:val="3"/>
        </w:numPr>
        <w:spacing w:before="0" w:beforeAutospacing="0" w:after="0" w:afterAutospacing="0"/>
        <w:ind w:left="0" w:firstLine="720"/>
        <w:jc w:val="center"/>
      </w:pPr>
    </w:p>
    <w:p w:rsidR="00BB73A8" w:rsidRPr="00BB73A8" w:rsidRDefault="00BB73A8" w:rsidP="00260657">
      <w:pPr>
        <w:pStyle w:val="aa"/>
        <w:numPr>
          <w:ilvl w:val="0"/>
          <w:numId w:val="5"/>
        </w:numPr>
        <w:spacing w:before="0" w:beforeAutospacing="0" w:after="0" w:afterAutospacing="0"/>
        <w:ind w:left="0" w:firstLine="0"/>
        <w:jc w:val="both"/>
      </w:pPr>
      <w:r w:rsidRPr="00BB73A8">
        <w:rPr>
          <w:iCs/>
        </w:rPr>
        <w:t>Лихолетов, В. В. </w:t>
      </w:r>
      <w:r w:rsidRPr="00BB73A8">
        <w:t xml:space="preserve"> Экономико-правовая защита</w:t>
      </w:r>
      <w:r w:rsidR="0090590C">
        <w:t xml:space="preserve"> интеллектуальной собственности</w:t>
      </w:r>
      <w:r w:rsidRPr="00BB73A8">
        <w:t xml:space="preserve">: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23" w:history="1">
        <w:r w:rsidR="002B607F">
          <w:rPr>
            <w:rStyle w:val="ac"/>
          </w:rPr>
          <w:t>https://urait.ru/bcode/462503</w:t>
        </w:r>
      </w:hyperlink>
      <w:r w:rsidRPr="00BB73A8">
        <w:t xml:space="preserve"> </w:t>
      </w:r>
    </w:p>
    <w:p w:rsidR="00BB73A8" w:rsidRPr="00BB73A8" w:rsidRDefault="00BB73A8" w:rsidP="00260657">
      <w:pPr>
        <w:pStyle w:val="a7"/>
        <w:numPr>
          <w:ilvl w:val="0"/>
          <w:numId w:val="5"/>
        </w:numPr>
        <w:spacing w:after="0" w:line="240" w:lineRule="auto"/>
        <w:ind w:left="0" w:firstLine="0"/>
        <w:jc w:val="both"/>
        <w:rPr>
          <w:rFonts w:ascii="Times New Roman" w:hAnsi="Times New Roman" w:cs="Times New Roman"/>
          <w:sz w:val="24"/>
          <w:szCs w:val="24"/>
        </w:rPr>
      </w:pPr>
      <w:r w:rsidRPr="00BB73A8">
        <w:rPr>
          <w:rFonts w:ascii="Times New Roman" w:hAnsi="Times New Roman" w:cs="Times New Roman"/>
          <w:iCs/>
          <w:sz w:val="24"/>
          <w:szCs w:val="24"/>
        </w:rPr>
        <w:t>Царенко, А. С. </w:t>
      </w:r>
      <w:r w:rsidRPr="00BB73A8">
        <w:rPr>
          <w:rFonts w:ascii="Times New Roman" w:hAnsi="Times New Roman" w:cs="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4" w:history="1">
        <w:r w:rsidR="002B607F">
          <w:rPr>
            <w:rStyle w:val="ac"/>
            <w:rFonts w:ascii="Times New Roman" w:hAnsi="Times New Roman" w:cs="Times New Roman"/>
            <w:sz w:val="24"/>
            <w:szCs w:val="24"/>
          </w:rPr>
          <w:t>https://urait.ru/bcode/467371</w:t>
        </w:r>
      </w:hyperlink>
    </w:p>
    <w:p w:rsidR="00BB73A8" w:rsidRPr="00BB73A8" w:rsidRDefault="00BB73A8" w:rsidP="00260657">
      <w:pPr>
        <w:pStyle w:val="a7"/>
        <w:numPr>
          <w:ilvl w:val="0"/>
          <w:numId w:val="5"/>
        </w:numPr>
        <w:spacing w:after="0" w:line="240" w:lineRule="auto"/>
        <w:ind w:left="0" w:firstLine="0"/>
        <w:jc w:val="both"/>
        <w:rPr>
          <w:rFonts w:ascii="Times New Roman" w:hAnsi="Times New Roman" w:cs="Times New Roman"/>
          <w:sz w:val="24"/>
          <w:szCs w:val="24"/>
        </w:rPr>
      </w:pPr>
      <w:r w:rsidRPr="00BB73A8">
        <w:rPr>
          <w:rFonts w:ascii="Times New Roman" w:hAnsi="Times New Roman" w:cs="Times New Roman"/>
          <w:iCs/>
          <w:sz w:val="24"/>
          <w:szCs w:val="24"/>
        </w:rPr>
        <w:t>Голуб, И. Б. </w:t>
      </w:r>
      <w:r w:rsidRPr="00BB73A8">
        <w:rPr>
          <w:rFonts w:ascii="Times New Roman" w:hAnsi="Times New Roman" w:cs="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5" w:history="1">
        <w:r w:rsidR="002B607F">
          <w:rPr>
            <w:rStyle w:val="ac"/>
            <w:rFonts w:ascii="Times New Roman" w:hAnsi="Times New Roman" w:cs="Times New Roman"/>
            <w:sz w:val="24"/>
            <w:szCs w:val="24"/>
          </w:rPr>
          <w:t>https://urait.ru/bcode/456491</w:t>
        </w:r>
      </w:hyperlink>
    </w:p>
    <w:p w:rsidR="00BB73A8" w:rsidRPr="00BB73A8" w:rsidRDefault="00BB73A8" w:rsidP="00260657">
      <w:pPr>
        <w:pStyle w:val="a7"/>
        <w:numPr>
          <w:ilvl w:val="0"/>
          <w:numId w:val="5"/>
        </w:numPr>
        <w:spacing w:after="0" w:line="240" w:lineRule="auto"/>
        <w:ind w:left="0" w:firstLine="0"/>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BB73A8" w:rsidRPr="00BB73A8" w:rsidRDefault="00BB73A8" w:rsidP="00BB73A8">
      <w:pPr>
        <w:pStyle w:val="aa"/>
        <w:spacing w:before="0" w:beforeAutospacing="0" w:after="0" w:afterAutospacing="0"/>
        <w:jc w:val="both"/>
      </w:pPr>
    </w:p>
    <w:p w:rsidR="00BB73A8" w:rsidRPr="00BB73A8" w:rsidRDefault="00BB73A8" w:rsidP="00260657">
      <w:pPr>
        <w:pStyle w:val="aa"/>
        <w:numPr>
          <w:ilvl w:val="0"/>
          <w:numId w:val="3"/>
        </w:numPr>
        <w:spacing w:before="0" w:beforeAutospacing="0" w:after="0" w:afterAutospacing="0"/>
        <w:ind w:left="0" w:firstLine="720"/>
        <w:jc w:val="center"/>
      </w:pPr>
      <w:r w:rsidRPr="00BB73A8">
        <w:t>Иностранная литература</w:t>
      </w:r>
    </w:p>
    <w:p w:rsidR="00BB73A8" w:rsidRPr="00BB73A8" w:rsidRDefault="00BB73A8" w:rsidP="00260657">
      <w:pPr>
        <w:pStyle w:val="aa"/>
        <w:numPr>
          <w:ilvl w:val="0"/>
          <w:numId w:val="3"/>
        </w:numPr>
        <w:spacing w:before="0" w:beforeAutospacing="0" w:after="0" w:afterAutospacing="0"/>
        <w:ind w:left="0" w:firstLine="720"/>
        <w:jc w:val="center"/>
      </w:pPr>
    </w:p>
    <w:p w:rsidR="00BB73A8" w:rsidRPr="00BB73A8" w:rsidRDefault="00BB73A8" w:rsidP="00260657">
      <w:pPr>
        <w:pStyle w:val="aa"/>
        <w:numPr>
          <w:ilvl w:val="0"/>
          <w:numId w:val="7"/>
        </w:numPr>
        <w:spacing w:before="0" w:beforeAutospacing="0" w:after="0" w:afterAutospacing="0"/>
        <w:jc w:val="both"/>
        <w:rPr>
          <w:lang w:val="en-US"/>
        </w:rPr>
      </w:pPr>
      <w:r w:rsidRPr="00BB73A8">
        <w:rPr>
          <w:lang w:val="en-US"/>
        </w:rPr>
        <w:t xml:space="preserve">An Interview with Douglass C. North // The Newsletter of The Cliometric Society. - 2003. - Vol. 8. - N 3. - P. 23–28. </w:t>
      </w:r>
    </w:p>
    <w:p w:rsidR="00BB73A8" w:rsidRPr="00BB73A8" w:rsidRDefault="00BB73A8" w:rsidP="00260657">
      <w:pPr>
        <w:pStyle w:val="aa"/>
        <w:numPr>
          <w:ilvl w:val="0"/>
          <w:numId w:val="7"/>
        </w:numPr>
        <w:spacing w:before="0" w:beforeAutospacing="0" w:after="0" w:afterAutospacing="0"/>
        <w:jc w:val="both"/>
        <w:rPr>
          <w:lang w:val="en-US"/>
        </w:rPr>
      </w:pPr>
      <w:r w:rsidRPr="00BB73A8">
        <w:rPr>
          <w:lang w:val="en-US"/>
        </w:rPr>
        <w:t xml:space="preserve">Burkhead, J. The Budget and Democratic Government / Lyden F.J., Miller E.G. (Eds.) / Planning, Programming, Budgeting. Markham : Chicago, 1972. 218 p. </w:t>
      </w:r>
    </w:p>
    <w:p w:rsidR="00BB73A8" w:rsidRPr="00BB73A8" w:rsidRDefault="00BB73A8" w:rsidP="00260657">
      <w:pPr>
        <w:pStyle w:val="aa"/>
        <w:numPr>
          <w:ilvl w:val="0"/>
          <w:numId w:val="7"/>
        </w:numPr>
        <w:spacing w:before="0" w:beforeAutospacing="0" w:after="0" w:afterAutospacing="0"/>
        <w:jc w:val="both"/>
        <w:rPr>
          <w:lang w:val="en-US"/>
        </w:rPr>
      </w:pPr>
      <w:r w:rsidRPr="00BB73A8">
        <w:rPr>
          <w:lang w:val="en-US"/>
        </w:rPr>
        <w:t xml:space="preserve">Miller, D. Strategy Making and Structure: Analysis and Implications for Performance // Academy of Management Journal. - 2007. - Vol. 30. - N 1. - P. 45–51.  </w:t>
      </w:r>
    </w:p>
    <w:p w:rsidR="00BB73A8" w:rsidRPr="00BB73A8" w:rsidRDefault="00BB73A8" w:rsidP="00260657">
      <w:pPr>
        <w:pStyle w:val="aa"/>
        <w:numPr>
          <w:ilvl w:val="0"/>
          <w:numId w:val="3"/>
        </w:numPr>
        <w:spacing w:before="0" w:beforeAutospacing="0" w:after="0" w:afterAutospacing="0"/>
        <w:ind w:left="0" w:firstLine="720"/>
        <w:jc w:val="center"/>
        <w:rPr>
          <w:b/>
          <w:lang w:val="en-US"/>
        </w:rPr>
      </w:pPr>
    </w:p>
    <w:p w:rsidR="00BB73A8" w:rsidRPr="00BB73A8" w:rsidRDefault="00BB73A8" w:rsidP="00260657">
      <w:pPr>
        <w:pStyle w:val="aa"/>
        <w:numPr>
          <w:ilvl w:val="0"/>
          <w:numId w:val="3"/>
        </w:numPr>
        <w:spacing w:before="0" w:beforeAutospacing="0" w:after="0" w:afterAutospacing="0"/>
        <w:ind w:left="0" w:firstLine="720"/>
        <w:jc w:val="center"/>
        <w:rPr>
          <w:b/>
        </w:rPr>
      </w:pPr>
      <w:r w:rsidRPr="00BB73A8">
        <w:rPr>
          <w:b/>
        </w:rPr>
        <w:t>Интернет-ресурсы</w:t>
      </w:r>
    </w:p>
    <w:p w:rsidR="00BB73A8" w:rsidRPr="00BB73A8" w:rsidRDefault="00BB73A8" w:rsidP="00260657">
      <w:pPr>
        <w:pStyle w:val="aa"/>
        <w:numPr>
          <w:ilvl w:val="0"/>
          <w:numId w:val="3"/>
        </w:numPr>
        <w:spacing w:before="0" w:beforeAutospacing="0" w:after="0" w:afterAutospacing="0"/>
        <w:ind w:left="0" w:firstLine="720"/>
        <w:jc w:val="center"/>
      </w:pPr>
    </w:p>
    <w:p w:rsidR="00BB73A8" w:rsidRPr="00BB73A8" w:rsidRDefault="00BB73A8" w:rsidP="00260657">
      <w:pPr>
        <w:pStyle w:val="a7"/>
        <w:numPr>
          <w:ilvl w:val="0"/>
          <w:numId w:val="6"/>
        </w:numPr>
        <w:spacing w:after="0" w:line="240" w:lineRule="auto"/>
        <w:ind w:left="0" w:firstLine="0"/>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Тарманова В.С. Выплата накопительной части пенсии и порядок ее формирования / В.С. Тарманова // [Электронный ресурс] — </w:t>
      </w:r>
      <w:hyperlink r:id="rId26" w:history="1">
        <w:r w:rsidR="002B607F">
          <w:rPr>
            <w:rStyle w:val="ac"/>
            <w:rFonts w:ascii="Times New Roman" w:eastAsia="Times New Roman" w:hAnsi="Times New Roman" w:cs="Times New Roman"/>
            <w:sz w:val="24"/>
            <w:szCs w:val="24"/>
          </w:rPr>
          <w:t>https://pf-magazine.ru/articles/obshhaya-informacziya/vyplata-nakopitelnoj-chasti-pensii-i-poryadok-ee-formirovaniya.html</w:t>
        </w:r>
      </w:hyperlink>
    </w:p>
    <w:p w:rsidR="00BB73A8" w:rsidRPr="00BB73A8" w:rsidRDefault="00BB73A8" w:rsidP="00260657">
      <w:pPr>
        <w:pStyle w:val="a7"/>
        <w:numPr>
          <w:ilvl w:val="0"/>
          <w:numId w:val="6"/>
        </w:numPr>
        <w:spacing w:after="0" w:line="240" w:lineRule="auto"/>
        <w:ind w:left="0" w:firstLine="0"/>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Пенсионный фонд Российской Федерации. Официальный сайт. [Электронный ресурс] — URL: </w:t>
      </w:r>
      <w:hyperlink r:id="rId27" w:history="1">
        <w:r w:rsidR="002B607F">
          <w:rPr>
            <w:rStyle w:val="ac"/>
            <w:rFonts w:ascii="Times New Roman" w:eastAsia="Times New Roman" w:hAnsi="Times New Roman" w:cs="Times New Roman"/>
            <w:sz w:val="24"/>
            <w:szCs w:val="24"/>
          </w:rPr>
          <w:t>http://www.pfrf.ru</w:t>
        </w:r>
      </w:hyperlink>
      <w:r w:rsidRPr="00BB73A8">
        <w:rPr>
          <w:rFonts w:ascii="Times New Roman" w:eastAsia="Times New Roman" w:hAnsi="Times New Roman" w:cs="Times New Roman"/>
          <w:sz w:val="24"/>
          <w:szCs w:val="24"/>
        </w:rPr>
        <w:t xml:space="preserve"> </w:t>
      </w:r>
    </w:p>
    <w:p w:rsidR="00BB73A8" w:rsidRPr="00BB73A8" w:rsidRDefault="00BB73A8" w:rsidP="00260657">
      <w:pPr>
        <w:pStyle w:val="a7"/>
        <w:numPr>
          <w:ilvl w:val="0"/>
          <w:numId w:val="6"/>
        </w:numPr>
        <w:spacing w:after="0" w:line="240" w:lineRule="auto"/>
        <w:ind w:left="0" w:firstLine="0"/>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Федеральная служба государственной статистики // [Электронный ресурс] — URL: </w:t>
      </w:r>
      <w:hyperlink r:id="rId28" w:history="1">
        <w:r w:rsidR="002B607F">
          <w:rPr>
            <w:rStyle w:val="ac"/>
            <w:rFonts w:ascii="Times New Roman" w:eastAsia="Times New Roman" w:hAnsi="Times New Roman" w:cs="Times New Roman"/>
            <w:sz w:val="24"/>
            <w:szCs w:val="24"/>
          </w:rPr>
          <w:t>http://www.gks.ru/</w:t>
        </w:r>
      </w:hyperlink>
    </w:p>
    <w:p w:rsidR="00BB73A8" w:rsidRPr="00BB73A8" w:rsidRDefault="00BB73A8" w:rsidP="00BB73A8">
      <w:pPr>
        <w:widowControl w:val="0"/>
        <w:suppressAutoHyphens/>
        <w:autoSpaceDE w:val="0"/>
        <w:spacing w:after="0" w:line="240" w:lineRule="auto"/>
        <w:jc w:val="center"/>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lastRenderedPageBreak/>
        <w:t>Правила оформления примечаний и сносок</w:t>
      </w:r>
    </w:p>
    <w:p w:rsidR="00BB73A8" w:rsidRPr="00BB73A8" w:rsidRDefault="00BB73A8" w:rsidP="0026065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BB73A8" w:rsidRPr="00BB73A8" w:rsidRDefault="00BB73A8" w:rsidP="00260657">
      <w:pPr>
        <w:pStyle w:val="formattext"/>
        <w:numPr>
          <w:ilvl w:val="0"/>
          <w:numId w:val="3"/>
        </w:numPr>
        <w:spacing w:before="0" w:beforeAutospacing="0" w:after="0" w:afterAutospacing="0"/>
        <w:ind w:left="0" w:firstLine="720"/>
        <w:jc w:val="both"/>
      </w:pPr>
      <w:r w:rsidRPr="00BB73A8">
        <w:t>Если необходимо пояснить отдельные данные, приведенные в документе, то эти данные следует обозначать надстрочными знаками сноски.</w:t>
      </w:r>
    </w:p>
    <w:p w:rsidR="00BB73A8" w:rsidRPr="00BB73A8" w:rsidRDefault="00BB73A8" w:rsidP="00260657">
      <w:pPr>
        <w:pStyle w:val="formattext"/>
        <w:numPr>
          <w:ilvl w:val="0"/>
          <w:numId w:val="3"/>
        </w:numPr>
        <w:spacing w:before="0" w:beforeAutospacing="0" w:after="0" w:afterAutospacing="0"/>
        <w:ind w:left="0" w:firstLine="720"/>
        <w:jc w:val="both"/>
      </w:pPr>
      <w:r w:rsidRPr="00BB73A8">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BB73A8" w:rsidRPr="00BB73A8" w:rsidRDefault="00BB73A8" w:rsidP="00260657">
      <w:pPr>
        <w:pStyle w:val="formattext"/>
        <w:numPr>
          <w:ilvl w:val="0"/>
          <w:numId w:val="3"/>
        </w:numPr>
        <w:spacing w:before="0" w:beforeAutospacing="0" w:after="0" w:afterAutospacing="0"/>
        <w:ind w:left="0" w:firstLine="720"/>
        <w:jc w:val="both"/>
      </w:pPr>
      <w:r w:rsidRPr="00BB73A8">
        <w:t>Знак сноски ставят непосредственно после того слова, числа, символа, предложения, к которому дается пояснение, и перед текстом пояснения.</w:t>
      </w:r>
    </w:p>
    <w:p w:rsidR="00BB73A8" w:rsidRPr="00BB73A8" w:rsidRDefault="00BB73A8" w:rsidP="00260657">
      <w:pPr>
        <w:pStyle w:val="formattext"/>
        <w:numPr>
          <w:ilvl w:val="0"/>
          <w:numId w:val="3"/>
        </w:numPr>
        <w:spacing w:before="0" w:beforeAutospacing="0" w:after="0" w:afterAutospacing="0"/>
        <w:ind w:left="0" w:firstLine="720"/>
        <w:jc w:val="both"/>
      </w:pPr>
      <w:r w:rsidRPr="00BB73A8">
        <w:t xml:space="preserve">Знак сноски выполняют арабскими цифрами со скобкой и помещают на уровне верхнего обреза шрифта. </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Нумерация сносок отдельная для каждой страницы.</w:t>
      </w:r>
    </w:p>
    <w:p w:rsidR="00BB73A8" w:rsidRPr="00BB73A8" w:rsidRDefault="00BB73A8" w:rsidP="0026065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приложений</w:t>
      </w:r>
    </w:p>
    <w:p w:rsidR="00BB73A8" w:rsidRPr="00BB73A8" w:rsidRDefault="00BB73A8" w:rsidP="0026065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eastAsia="Calibri" w:hAnsi="Times New Roman" w:cs="Times New Roman"/>
          <w:sz w:val="24"/>
          <w:szCs w:val="24"/>
        </w:rPr>
      </w:pPr>
      <w:r w:rsidRPr="00BB73A8">
        <w:rPr>
          <w:rFonts w:ascii="Times New Roman" w:eastAsia="Calibri" w:hAnsi="Times New Roman" w:cs="Times New Roman"/>
          <w:sz w:val="24"/>
          <w:szCs w:val="24"/>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BB73A8" w:rsidRPr="00BB73A8" w:rsidRDefault="00BB73A8" w:rsidP="00260657">
      <w:pPr>
        <w:widowControl w:val="0"/>
        <w:numPr>
          <w:ilvl w:val="0"/>
          <w:numId w:val="3"/>
        </w:numPr>
        <w:suppressAutoHyphens/>
        <w:autoSpaceDE w:val="0"/>
        <w:autoSpaceDN w:val="0"/>
        <w:adjustRightInd w:val="0"/>
        <w:spacing w:after="0" w:line="240" w:lineRule="auto"/>
        <w:ind w:left="0" w:firstLine="720"/>
        <w:rPr>
          <w:rFonts w:ascii="Times New Roman" w:hAnsi="Times New Roman" w:cs="Times New Roman"/>
          <w:sz w:val="24"/>
          <w:szCs w:val="24"/>
        </w:rPr>
      </w:pPr>
      <w:r w:rsidRPr="00BB73A8">
        <w:rPr>
          <w:rFonts w:ascii="Times New Roman" w:eastAsia="Calibri" w:hAnsi="Times New Roman" w:cs="Times New Roman"/>
          <w:sz w:val="24"/>
          <w:szCs w:val="24"/>
        </w:rPr>
        <w:t xml:space="preserve">Приложение может иметь заголовок, который записывают симметрично относительно текста с прописной буквы отдельной строкой. </w:t>
      </w:r>
      <w:r w:rsidRPr="00BB73A8">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BB73A8" w:rsidRPr="00BB73A8" w:rsidRDefault="00BB73A8" w:rsidP="00260657">
      <w:pPr>
        <w:widowControl w:val="0"/>
        <w:numPr>
          <w:ilvl w:val="0"/>
          <w:numId w:val="3"/>
        </w:numPr>
        <w:suppressAutoHyphens/>
        <w:autoSpaceDE w:val="0"/>
        <w:autoSpaceDN w:val="0"/>
        <w:adjustRightInd w:val="0"/>
        <w:spacing w:after="0" w:line="240" w:lineRule="auto"/>
        <w:ind w:left="0" w:firstLine="720"/>
        <w:rPr>
          <w:rFonts w:ascii="Times New Roman" w:hAnsi="Times New Roman" w:cs="Times New Roman"/>
          <w:sz w:val="24"/>
          <w:szCs w:val="24"/>
        </w:rPr>
      </w:pPr>
    </w:p>
    <w:p w:rsidR="00BB73A8" w:rsidRPr="00BB73A8" w:rsidRDefault="00BB73A8" w:rsidP="00260657">
      <w:pPr>
        <w:widowControl w:val="0"/>
        <w:numPr>
          <w:ilvl w:val="0"/>
          <w:numId w:val="3"/>
        </w:numPr>
        <w:suppressAutoHyphens/>
        <w:autoSpaceDE w:val="0"/>
        <w:spacing w:after="0" w:line="240" w:lineRule="auto"/>
        <w:ind w:left="0" w:firstLine="720"/>
        <w:jc w:val="center"/>
        <w:rPr>
          <w:rFonts w:ascii="Times New Roman" w:hAnsi="Times New Roman" w:cs="Times New Roman"/>
          <w:sz w:val="24"/>
          <w:szCs w:val="24"/>
        </w:rPr>
      </w:pPr>
      <w:r w:rsidRPr="00BB73A8">
        <w:rPr>
          <w:rFonts w:ascii="Times New Roman" w:hAnsi="Times New Roman" w:cs="Times New Roman"/>
          <w:sz w:val="24"/>
          <w:szCs w:val="24"/>
        </w:rPr>
        <w:t>Правила оформления формул</w:t>
      </w:r>
    </w:p>
    <w:p w:rsidR="00BB73A8" w:rsidRPr="00BB73A8" w:rsidRDefault="00BB73A8" w:rsidP="00260657">
      <w:pPr>
        <w:pStyle w:val="a3"/>
        <w:widowControl w:val="0"/>
        <w:numPr>
          <w:ilvl w:val="0"/>
          <w:numId w:val="3"/>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При использовании формул необходимо придерживаться следующих рекомендаций:</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формула должна располагаться в отдельной строке с абзацного отступа;</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lastRenderedPageBreak/>
        <w:t>– перед и после формулы обычно пропускается одна строка;</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формулы, следующие одна за другой и не разделенные текстом, разделяют запятой;</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BB73A8" w:rsidRPr="00BB73A8" w:rsidRDefault="00BB73A8" w:rsidP="00260657">
      <w:pPr>
        <w:widowControl w:val="0"/>
        <w:numPr>
          <w:ilvl w:val="0"/>
          <w:numId w:val="3"/>
        </w:numPr>
        <w:suppressAutoHyphens/>
        <w:autoSpaceDE w:val="0"/>
        <w:spacing w:after="0" w:line="240" w:lineRule="auto"/>
        <w:ind w:left="0" w:firstLine="720"/>
        <w:jc w:val="both"/>
        <w:rPr>
          <w:rFonts w:ascii="Times New Roman" w:hAnsi="Times New Roman" w:cs="Times New Roman"/>
          <w:sz w:val="24"/>
          <w:szCs w:val="24"/>
        </w:rPr>
      </w:pPr>
      <w:r w:rsidRPr="00BB73A8">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BB73A8" w:rsidRPr="00BB73A8" w:rsidRDefault="00BB73A8" w:rsidP="00260657">
      <w:pPr>
        <w:pStyle w:val="aa"/>
        <w:numPr>
          <w:ilvl w:val="0"/>
          <w:numId w:val="3"/>
        </w:numPr>
        <w:spacing w:before="0" w:beforeAutospacing="0" w:after="0" w:afterAutospacing="0"/>
        <w:ind w:left="0" w:firstLine="720"/>
      </w:pPr>
      <w:r w:rsidRPr="00BB73A8">
        <w:tab/>
      </w:r>
    </w:p>
    <w:p w:rsidR="00BB73A8" w:rsidRPr="00BB73A8" w:rsidRDefault="00BB73A8" w:rsidP="00260657">
      <w:pPr>
        <w:pStyle w:val="aa"/>
        <w:numPr>
          <w:ilvl w:val="0"/>
          <w:numId w:val="3"/>
        </w:numPr>
        <w:spacing w:before="0" w:beforeAutospacing="0" w:after="0" w:afterAutospacing="0"/>
        <w:ind w:left="0" w:firstLine="720"/>
      </w:pPr>
      <w:r w:rsidRPr="00BB73A8">
        <w:t xml:space="preserve">Пример оформления формул: </w:t>
      </w:r>
    </w:p>
    <w:p w:rsidR="00BB73A8" w:rsidRPr="00BB73A8" w:rsidRDefault="00BB73A8" w:rsidP="0026065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Темп роста дивиденда определяется из следующего равенства:</w:t>
      </w:r>
    </w:p>
    <w:p w:rsidR="00BB73A8" w:rsidRPr="00BB73A8" w:rsidRDefault="00BB73A8" w:rsidP="00260657">
      <w:pPr>
        <w:widowControl w:val="0"/>
        <w:numPr>
          <w:ilvl w:val="0"/>
          <w:numId w:val="3"/>
        </w:numPr>
        <w:suppressAutoHyphens/>
        <w:autoSpaceDE w:val="0"/>
        <w:spacing w:after="0" w:line="240" w:lineRule="auto"/>
        <w:ind w:left="0" w:firstLine="720"/>
        <w:jc w:val="right"/>
        <w:rPr>
          <w:rFonts w:ascii="Times New Roman" w:hAnsi="Times New Roman" w:cs="Times New Roman"/>
          <w:sz w:val="24"/>
          <w:szCs w:val="24"/>
        </w:rPr>
      </w:pPr>
      <w:r w:rsidRPr="00BB73A8">
        <w:rPr>
          <w:rFonts w:ascii="Times New Roman" w:hAnsi="Times New Roman" w:cs="Times New Roman"/>
          <w:sz w:val="24"/>
          <w:szCs w:val="24"/>
        </w:rPr>
        <w:t>D</w:t>
      </w:r>
      <w:r w:rsidRPr="00BB73A8">
        <w:rPr>
          <w:rFonts w:ascii="Times New Roman" w:hAnsi="Times New Roman" w:cs="Times New Roman"/>
          <w:sz w:val="24"/>
          <w:szCs w:val="24"/>
          <w:vertAlign w:val="subscript"/>
        </w:rPr>
        <w:t>t</w:t>
      </w:r>
      <w:r w:rsidRPr="00BB73A8">
        <w:rPr>
          <w:rFonts w:ascii="Times New Roman" w:hAnsi="Times New Roman" w:cs="Times New Roman"/>
          <w:sz w:val="24"/>
          <w:szCs w:val="24"/>
        </w:rPr>
        <w:t xml:space="preserve"> = D</w:t>
      </w:r>
      <w:r w:rsidRPr="00BB73A8">
        <w:rPr>
          <w:rFonts w:ascii="Times New Roman" w:hAnsi="Times New Roman" w:cs="Times New Roman"/>
          <w:sz w:val="24"/>
          <w:szCs w:val="24"/>
          <w:vertAlign w:val="subscript"/>
        </w:rPr>
        <w:t xml:space="preserve">t-1 </w:t>
      </w:r>
      <w:r w:rsidRPr="00BB73A8">
        <w:rPr>
          <w:rFonts w:ascii="Times New Roman" w:hAnsi="Times New Roman" w:cs="Times New Roman"/>
          <w:sz w:val="24"/>
          <w:szCs w:val="24"/>
        </w:rPr>
        <w:t xml:space="preserve">х (1+g), </w:t>
      </w:r>
      <w:r w:rsidRPr="00BB73A8">
        <w:rPr>
          <w:rFonts w:ascii="Times New Roman" w:hAnsi="Times New Roman" w:cs="Times New Roman"/>
          <w:sz w:val="24"/>
          <w:szCs w:val="24"/>
        </w:rPr>
        <w:tab/>
      </w:r>
      <w:r w:rsidRPr="00BB73A8">
        <w:rPr>
          <w:rFonts w:ascii="Times New Roman" w:hAnsi="Times New Roman" w:cs="Times New Roman"/>
          <w:sz w:val="24"/>
          <w:szCs w:val="24"/>
        </w:rPr>
        <w:tab/>
      </w:r>
      <w:r w:rsidRPr="00BB73A8">
        <w:rPr>
          <w:rFonts w:ascii="Times New Roman" w:hAnsi="Times New Roman" w:cs="Times New Roman"/>
          <w:sz w:val="24"/>
          <w:szCs w:val="24"/>
        </w:rPr>
        <w:tab/>
      </w:r>
      <w:r w:rsidRPr="00BB73A8">
        <w:rPr>
          <w:rFonts w:ascii="Times New Roman" w:hAnsi="Times New Roman" w:cs="Times New Roman"/>
          <w:sz w:val="24"/>
          <w:szCs w:val="24"/>
        </w:rPr>
        <w:tab/>
      </w:r>
      <w:r w:rsidRPr="00BB73A8">
        <w:rPr>
          <w:rFonts w:ascii="Times New Roman" w:hAnsi="Times New Roman" w:cs="Times New Roman"/>
          <w:sz w:val="24"/>
          <w:szCs w:val="24"/>
        </w:rPr>
        <w:tab/>
      </w:r>
      <w:r w:rsidRPr="00BB73A8">
        <w:rPr>
          <w:rFonts w:ascii="Times New Roman" w:hAnsi="Times New Roman" w:cs="Times New Roman"/>
          <w:sz w:val="24"/>
          <w:szCs w:val="24"/>
        </w:rPr>
        <w:tab/>
        <w:t>(3)</w:t>
      </w:r>
    </w:p>
    <w:p w:rsidR="00BB73A8" w:rsidRPr="00BB73A8" w:rsidRDefault="00BB73A8" w:rsidP="0026065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 где    D</w:t>
      </w:r>
      <w:r w:rsidRPr="00BB73A8">
        <w:rPr>
          <w:rFonts w:ascii="Times New Roman" w:hAnsi="Times New Roman" w:cs="Times New Roman"/>
          <w:sz w:val="24"/>
          <w:szCs w:val="24"/>
          <w:vertAlign w:val="subscript"/>
        </w:rPr>
        <w:t>t</w:t>
      </w:r>
      <w:r w:rsidRPr="00BB73A8">
        <w:rPr>
          <w:rFonts w:ascii="Times New Roman" w:hAnsi="Times New Roman" w:cs="Times New Roman"/>
          <w:sz w:val="24"/>
          <w:szCs w:val="24"/>
        </w:rPr>
        <w:t xml:space="preserve"> – дивиденд на одну акцию в момент времени t, руб.;</w:t>
      </w:r>
    </w:p>
    <w:p w:rsidR="00BB73A8" w:rsidRPr="00BB73A8" w:rsidRDefault="00BB73A8" w:rsidP="0026065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D</w:t>
      </w:r>
      <w:r w:rsidRPr="00BB73A8">
        <w:rPr>
          <w:rFonts w:ascii="Times New Roman" w:hAnsi="Times New Roman" w:cs="Times New Roman"/>
          <w:sz w:val="24"/>
          <w:szCs w:val="24"/>
          <w:vertAlign w:val="subscript"/>
        </w:rPr>
        <w:t xml:space="preserve">t-1 </w:t>
      </w:r>
      <w:r w:rsidRPr="00BB73A8">
        <w:rPr>
          <w:rFonts w:ascii="Times New Roman" w:hAnsi="Times New Roman" w:cs="Times New Roman"/>
          <w:sz w:val="24"/>
          <w:szCs w:val="24"/>
        </w:rPr>
        <w:t>– дивиденд на одну акцию в момент времени t-1, руб.;</w:t>
      </w:r>
    </w:p>
    <w:p w:rsidR="00BB73A8" w:rsidRPr="00BB73A8" w:rsidRDefault="00BB73A8" w:rsidP="00260657">
      <w:pPr>
        <w:widowControl w:val="0"/>
        <w:numPr>
          <w:ilvl w:val="0"/>
          <w:numId w:val="3"/>
        </w:numPr>
        <w:suppressAutoHyphens/>
        <w:autoSpaceDE w:val="0"/>
        <w:spacing w:after="0" w:line="240" w:lineRule="auto"/>
        <w:ind w:left="0" w:firstLine="720"/>
        <w:rPr>
          <w:rFonts w:ascii="Times New Roman" w:hAnsi="Times New Roman" w:cs="Times New Roman"/>
          <w:sz w:val="24"/>
          <w:szCs w:val="24"/>
        </w:rPr>
      </w:pPr>
      <w:r w:rsidRPr="00BB73A8">
        <w:rPr>
          <w:rFonts w:ascii="Times New Roman" w:hAnsi="Times New Roman" w:cs="Times New Roman"/>
          <w:sz w:val="24"/>
          <w:szCs w:val="24"/>
        </w:rPr>
        <w:t>g – темп роста дивидендов.</w:t>
      </w:r>
    </w:p>
    <w:p w:rsidR="00BB73A8" w:rsidRPr="00BB73A8" w:rsidRDefault="00BB73A8" w:rsidP="00260657">
      <w:pPr>
        <w:pStyle w:val="1"/>
        <w:widowControl w:val="0"/>
        <w:numPr>
          <w:ilvl w:val="0"/>
          <w:numId w:val="3"/>
        </w:numPr>
        <w:suppressAutoHyphens/>
        <w:autoSpaceDE w:val="0"/>
        <w:ind w:left="0" w:right="-525" w:firstLine="0"/>
        <w:rPr>
          <w:sz w:val="24"/>
          <w:szCs w:val="24"/>
        </w:rPr>
      </w:pPr>
    </w:p>
    <w:p w:rsidR="00BB73A8" w:rsidRPr="00BB73A8" w:rsidRDefault="00BB73A8" w:rsidP="00BB73A8">
      <w:pPr>
        <w:rPr>
          <w:rFonts w:ascii="Times New Roman" w:eastAsia="Times New Roman" w:hAnsi="Times New Roman" w:cs="Times New Roman"/>
          <w:b/>
          <w:sz w:val="24"/>
          <w:szCs w:val="24"/>
        </w:rPr>
      </w:pPr>
      <w:r w:rsidRPr="00BB73A8">
        <w:rPr>
          <w:rFonts w:ascii="Times New Roman" w:hAnsi="Times New Roman" w:cs="Times New Roman"/>
          <w:b/>
          <w:sz w:val="24"/>
          <w:szCs w:val="24"/>
        </w:rPr>
        <w:br w:type="page"/>
      </w:r>
    </w:p>
    <w:p w:rsidR="00BB73A8" w:rsidRPr="00BB73A8" w:rsidRDefault="00BB73A8" w:rsidP="00371B6A">
      <w:pPr>
        <w:pStyle w:val="31"/>
        <w:shd w:val="clear" w:color="auto" w:fill="auto"/>
        <w:spacing w:after="120" w:line="389" w:lineRule="exact"/>
        <w:ind w:left="20" w:right="20" w:firstLine="689"/>
        <w:rPr>
          <w:b/>
          <w:color w:val="auto"/>
        </w:rPr>
      </w:pPr>
      <w:r w:rsidRPr="00BB73A8">
        <w:rPr>
          <w:b/>
          <w:color w:val="auto"/>
        </w:rPr>
        <w:lastRenderedPageBreak/>
        <w:t>Приложения</w:t>
      </w: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t>Приложение 1</w:t>
      </w:r>
    </w:p>
    <w:p w:rsidR="00BB73A8" w:rsidRPr="00371B6A" w:rsidRDefault="00BB73A8" w:rsidP="00371B6A">
      <w:pPr>
        <w:pStyle w:val="31"/>
        <w:shd w:val="clear" w:color="auto" w:fill="auto"/>
        <w:spacing w:after="120" w:line="389" w:lineRule="exact"/>
        <w:ind w:left="20" w:right="20" w:firstLine="689"/>
        <w:rPr>
          <w:b/>
          <w:color w:val="auto"/>
        </w:rPr>
      </w:pPr>
      <w:r w:rsidRPr="00BB73A8">
        <w:rPr>
          <w:b/>
          <w:color w:val="auto"/>
        </w:rPr>
        <w:t xml:space="preserve">Содержание </w:t>
      </w:r>
    </w:p>
    <w:p w:rsidR="00BB73A8" w:rsidRPr="00BB73A8" w:rsidRDefault="00BB73A8" w:rsidP="00BB73A8">
      <w:pPr>
        <w:pStyle w:val="aa"/>
        <w:spacing w:before="0" w:beforeAutospacing="0" w:after="0" w:afterAutospacing="0"/>
        <w:rPr>
          <w:b/>
        </w:rPr>
      </w:pPr>
      <w:r w:rsidRPr="00BB73A8">
        <w:t>Введение</w:t>
      </w:r>
    </w:p>
    <w:p w:rsidR="00BB73A8" w:rsidRPr="00BB73A8" w:rsidRDefault="00BB73A8" w:rsidP="00371B6A">
      <w:pPr>
        <w:pStyle w:val="aa"/>
        <w:spacing w:before="0" w:beforeAutospacing="0" w:after="0" w:afterAutospacing="0"/>
        <w:contextualSpacing/>
        <w:jc w:val="center"/>
        <w:rPr>
          <w:iCs/>
        </w:rPr>
      </w:pPr>
      <w:r w:rsidRPr="00BB73A8">
        <w:rPr>
          <w:b/>
        </w:rPr>
        <w:t>Раздел 1 Общие сведения об организации</w:t>
      </w:r>
    </w:p>
    <w:p w:rsidR="00325914" w:rsidRPr="002169F1" w:rsidRDefault="00325914" w:rsidP="00325914">
      <w:pPr>
        <w:pStyle w:val="23"/>
        <w:shd w:val="clear" w:color="auto" w:fill="auto"/>
        <w:spacing w:after="0" w:line="240" w:lineRule="auto"/>
        <w:ind w:firstLine="709"/>
        <w:jc w:val="both"/>
        <w:rPr>
          <w:sz w:val="24"/>
          <w:szCs w:val="24"/>
        </w:rPr>
      </w:pPr>
      <w:r w:rsidRPr="00193E93">
        <w:rPr>
          <w:sz w:val="24"/>
          <w:szCs w:val="24"/>
        </w:rPr>
        <w:t>1.1</w:t>
      </w:r>
      <w:r>
        <w:rPr>
          <w:sz w:val="24"/>
          <w:szCs w:val="24"/>
        </w:rPr>
        <w:t>.</w:t>
      </w:r>
      <w:r w:rsidRPr="00193E93">
        <w:rPr>
          <w:sz w:val="24"/>
          <w:szCs w:val="24"/>
        </w:rPr>
        <w:t xml:space="preserve"> </w:t>
      </w:r>
      <w:r w:rsidRPr="002169F1">
        <w:rPr>
          <w:sz w:val="24"/>
          <w:szCs w:val="24"/>
        </w:rPr>
        <w:t>изучить и провести количественный и качественный анализ документов содержащих информацию об основных нормативных документах и локальных актах деятельности образовательной организации: устав учреждения, правила внутреннего трудового распорядка, положения о структурных подразделениях учреждения, положения о стимулировании деятельности и другие локальные акты, определяющие нормы, правила отношений и поведения со</w:t>
      </w:r>
      <w:r>
        <w:rPr>
          <w:sz w:val="24"/>
          <w:szCs w:val="24"/>
        </w:rPr>
        <w:t>трудников учреждения;</w:t>
      </w:r>
    </w:p>
    <w:p w:rsidR="00325914" w:rsidRPr="009E1A21" w:rsidRDefault="00325914" w:rsidP="00325914">
      <w:pPr>
        <w:pStyle w:val="23"/>
        <w:spacing w:after="0" w:line="240" w:lineRule="auto"/>
        <w:ind w:firstLine="709"/>
        <w:contextualSpacing/>
        <w:jc w:val="both"/>
        <w:rPr>
          <w:sz w:val="24"/>
          <w:szCs w:val="24"/>
        </w:rPr>
      </w:pPr>
      <w:r w:rsidRPr="00133AB5">
        <w:rPr>
          <w:sz w:val="24"/>
          <w:szCs w:val="24"/>
        </w:rPr>
        <w:t xml:space="preserve">1.2. </w:t>
      </w:r>
      <w:r>
        <w:rPr>
          <w:sz w:val="24"/>
          <w:szCs w:val="24"/>
        </w:rPr>
        <w:t>изучить и провести анализ истории образовательной организации,</w:t>
      </w:r>
      <w:r w:rsidRPr="009E1A21">
        <w:rPr>
          <w:sz w:val="24"/>
          <w:szCs w:val="24"/>
        </w:rPr>
        <w:t xml:space="preserve"> которая содержит летопись </w:t>
      </w:r>
      <w:r>
        <w:rPr>
          <w:sz w:val="24"/>
          <w:szCs w:val="24"/>
        </w:rPr>
        <w:t xml:space="preserve">ее </w:t>
      </w:r>
      <w:r w:rsidRPr="009E1A21">
        <w:rPr>
          <w:sz w:val="24"/>
          <w:szCs w:val="24"/>
        </w:rPr>
        <w:t>основных событий с момента открытия до настоящего времени. В этом разделе собирается информация об изменении названия, статуса или структуры учреждения, сведения о наиболее значимых событиях в деятельности учреждения, к которым можно отнести награждение учреждения памятными знаками, прием важных гостей, выпуск талантливых воспитанников и другие события. Для анализа деятельности учреждения может быть важной информация о появлении новых традиций, продолжительности их жизни, причинах исчез</w:t>
      </w:r>
      <w:r>
        <w:rPr>
          <w:sz w:val="24"/>
          <w:szCs w:val="24"/>
        </w:rPr>
        <w:t>новения;</w:t>
      </w:r>
      <w:r w:rsidRPr="009E1A21">
        <w:rPr>
          <w:sz w:val="24"/>
          <w:szCs w:val="24"/>
        </w:rPr>
        <w:t xml:space="preserve"> </w:t>
      </w:r>
    </w:p>
    <w:p w:rsidR="00BB3536" w:rsidRDefault="00BB3536" w:rsidP="00371B6A">
      <w:pPr>
        <w:spacing w:after="0" w:line="240" w:lineRule="auto"/>
        <w:contextualSpacing/>
        <w:jc w:val="center"/>
        <w:rPr>
          <w:rFonts w:ascii="Times New Roman" w:hAnsi="Times New Roman" w:cs="Times New Roman"/>
          <w:b/>
          <w:sz w:val="24"/>
          <w:szCs w:val="24"/>
        </w:rPr>
      </w:pPr>
    </w:p>
    <w:p w:rsidR="00BB73A8" w:rsidRPr="00BB73A8" w:rsidRDefault="00BB73A8" w:rsidP="00371B6A">
      <w:pPr>
        <w:spacing w:after="0" w:line="240" w:lineRule="auto"/>
        <w:contextualSpacing/>
        <w:jc w:val="center"/>
        <w:rPr>
          <w:rFonts w:ascii="Times New Roman" w:hAnsi="Times New Roman" w:cs="Times New Roman"/>
          <w:b/>
          <w:sz w:val="24"/>
          <w:szCs w:val="24"/>
        </w:rPr>
      </w:pPr>
      <w:r w:rsidRPr="00BB73A8">
        <w:rPr>
          <w:rFonts w:ascii="Times New Roman" w:hAnsi="Times New Roman" w:cs="Times New Roman"/>
          <w:b/>
          <w:sz w:val="24"/>
          <w:szCs w:val="24"/>
        </w:rPr>
        <w:t>Раздел 2. Индивидуальное задание</w:t>
      </w:r>
    </w:p>
    <w:p w:rsidR="00BB3536" w:rsidRPr="00BB3536" w:rsidRDefault="00BB3536" w:rsidP="00260657">
      <w:pPr>
        <w:numPr>
          <w:ilvl w:val="0"/>
          <w:numId w:val="23"/>
        </w:numPr>
        <w:tabs>
          <w:tab w:val="left" w:pos="1134"/>
        </w:tabs>
        <w:autoSpaceDE w:val="0"/>
        <w:autoSpaceDN w:val="0"/>
        <w:adjustRightInd w:val="0"/>
        <w:spacing w:after="0" w:line="240" w:lineRule="auto"/>
        <w:contextualSpacing/>
        <w:jc w:val="both"/>
        <w:rPr>
          <w:rFonts w:ascii="Times New Roman" w:eastAsia="Times New Roman" w:hAnsi="Times New Roman" w:cs="Times New Roman"/>
          <w:b/>
          <w:i/>
          <w:color w:val="FF0000"/>
          <w:sz w:val="24"/>
          <w:szCs w:val="24"/>
        </w:rPr>
      </w:pPr>
      <w:r w:rsidRPr="00BB3536">
        <w:rPr>
          <w:rFonts w:ascii="Times New Roman" w:eastAsia="Times New Roman" w:hAnsi="Times New Roman" w:cs="Times New Roman"/>
          <w:bCs/>
          <w:sz w:val="24"/>
          <w:szCs w:val="24"/>
        </w:rPr>
        <w:t>Редактирование и окончательное</w:t>
      </w:r>
      <w:r w:rsidRPr="00BB3536">
        <w:rPr>
          <w:rFonts w:ascii="Times New Roman" w:eastAsia="Times New Roman" w:hAnsi="Times New Roman" w:cs="Times New Roman"/>
          <w:bCs/>
          <w:color w:val="FF0000"/>
          <w:sz w:val="24"/>
          <w:szCs w:val="24"/>
        </w:rPr>
        <w:t xml:space="preserve"> </w:t>
      </w:r>
      <w:r w:rsidRPr="00BB3536">
        <w:rPr>
          <w:rFonts w:ascii="Times New Roman" w:eastAsia="Times New Roman" w:hAnsi="Times New Roman" w:cs="Times New Roman"/>
          <w:bCs/>
          <w:sz w:val="24"/>
          <w:szCs w:val="24"/>
        </w:rPr>
        <w:t xml:space="preserve">оформление текста выпускной квалификационной работы </w:t>
      </w:r>
      <w:r w:rsidRPr="00BB3536">
        <w:rPr>
          <w:rFonts w:ascii="Times New Roman" w:eastAsia="Times New Roman" w:hAnsi="Times New Roman" w:cs="Times New Roman"/>
          <w:sz w:val="24"/>
          <w:szCs w:val="24"/>
        </w:rPr>
        <w:t>в соответствии с требованиями.</w:t>
      </w:r>
      <w:r>
        <w:rPr>
          <w:rFonts w:ascii="Times New Roman" w:eastAsia="Times New Roman" w:hAnsi="Times New Roman" w:cs="Times New Roman"/>
          <w:sz w:val="24"/>
          <w:szCs w:val="24"/>
        </w:rPr>
        <w:t xml:space="preserve"> Написание автореферата</w:t>
      </w:r>
    </w:p>
    <w:p w:rsidR="00BB3536" w:rsidRPr="00BB3536" w:rsidRDefault="00BB3536" w:rsidP="00BB3536">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i/>
          <w:sz w:val="24"/>
          <w:szCs w:val="24"/>
        </w:rPr>
      </w:pPr>
      <w:r w:rsidRPr="00BB3536">
        <w:rPr>
          <w:rFonts w:ascii="Times New Roman" w:eastAsia="Times New Roman" w:hAnsi="Times New Roman" w:cs="Times New Roman"/>
          <w:b/>
          <w:i/>
          <w:sz w:val="24"/>
          <w:szCs w:val="24"/>
        </w:rPr>
        <w:t xml:space="preserve">Результат: Предоставление автореферата  ВКР (требования к написанию автореферата подробно описаны  в приложении 9). </w:t>
      </w:r>
    </w:p>
    <w:p w:rsidR="00BB3536" w:rsidRPr="00BB3536" w:rsidRDefault="00BB3536" w:rsidP="00260657">
      <w:pPr>
        <w:numPr>
          <w:ilvl w:val="0"/>
          <w:numId w:val="2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BB3536">
        <w:rPr>
          <w:rFonts w:ascii="TimesNewRomanPS-BoldMT" w:eastAsia="Times New Roman" w:hAnsi="TimesNewRomanPS-BoldMT" w:cs="Times New Roman"/>
          <w:bCs/>
          <w:sz w:val="24"/>
          <w:szCs w:val="24"/>
        </w:rPr>
        <w:t>Подготовка доклада и презентации к защите ВКР.</w:t>
      </w:r>
    </w:p>
    <w:p w:rsidR="00BB3536" w:rsidRPr="00BB3536" w:rsidRDefault="00BB3536" w:rsidP="00BB3536">
      <w:pPr>
        <w:tabs>
          <w:tab w:val="left" w:pos="1134"/>
        </w:tabs>
        <w:autoSpaceDE w:val="0"/>
        <w:autoSpaceDN w:val="0"/>
        <w:adjustRightInd w:val="0"/>
        <w:spacing w:after="0" w:line="240" w:lineRule="auto"/>
        <w:ind w:firstLine="709"/>
        <w:contextualSpacing/>
        <w:jc w:val="both"/>
        <w:rPr>
          <w:rFonts w:ascii="TimesNewRomanPS-BoldMT" w:eastAsia="Times New Roman" w:hAnsi="TimesNewRomanPS-BoldMT" w:cs="Times New Roman"/>
          <w:i/>
          <w:sz w:val="24"/>
          <w:szCs w:val="24"/>
        </w:rPr>
      </w:pPr>
      <w:r w:rsidRPr="00BB3536">
        <w:rPr>
          <w:rFonts w:ascii="Times New Roman" w:eastAsia="Times New Roman" w:hAnsi="Times New Roman" w:cs="Times New Roman"/>
          <w:b/>
          <w:i/>
          <w:sz w:val="24"/>
          <w:szCs w:val="24"/>
        </w:rPr>
        <w:t>Результат</w:t>
      </w:r>
      <w:r w:rsidRPr="00BB3536">
        <w:rPr>
          <w:rFonts w:ascii="Times New Roman" w:eastAsia="Times New Roman" w:hAnsi="Times New Roman" w:cs="Times New Roman"/>
          <w:b/>
          <w:sz w:val="24"/>
          <w:szCs w:val="24"/>
        </w:rPr>
        <w:t>:</w:t>
      </w:r>
      <w:r w:rsidRPr="00BB3536">
        <w:rPr>
          <w:rFonts w:ascii="Times New Roman" w:eastAsia="Times New Roman" w:hAnsi="Times New Roman" w:cs="Times New Roman"/>
          <w:b/>
          <w:bCs/>
          <w:color w:val="000000"/>
          <w:sz w:val="24"/>
          <w:szCs w:val="24"/>
        </w:rPr>
        <w:t xml:space="preserve"> </w:t>
      </w:r>
      <w:r w:rsidRPr="00BB3536">
        <w:rPr>
          <w:rFonts w:ascii="Times New Roman" w:eastAsia="Times New Roman" w:hAnsi="Times New Roman" w:cs="Times New Roman"/>
          <w:b/>
          <w:bCs/>
          <w:i/>
          <w:color w:val="000000"/>
          <w:sz w:val="24"/>
          <w:szCs w:val="24"/>
        </w:rPr>
        <w:t xml:space="preserve">Предоставление доклада и презентации. </w:t>
      </w:r>
    </w:p>
    <w:p w:rsidR="00BB3536" w:rsidRPr="00BB3536" w:rsidRDefault="00BB3536" w:rsidP="00BB3536">
      <w:pPr>
        <w:spacing w:after="160" w:line="259" w:lineRule="auto"/>
        <w:rPr>
          <w:rFonts w:eastAsia="Times New Roman"/>
        </w:rPr>
      </w:pPr>
    </w:p>
    <w:p w:rsidR="009B2AAC" w:rsidRPr="003C6C30" w:rsidRDefault="009B2AAC" w:rsidP="009B2AAC">
      <w:pPr>
        <w:pStyle w:val="Default"/>
        <w:tabs>
          <w:tab w:val="left" w:pos="1134"/>
        </w:tabs>
        <w:ind w:firstLine="709"/>
        <w:contextualSpacing/>
        <w:jc w:val="both"/>
        <w:rPr>
          <w:b/>
          <w:i/>
        </w:rPr>
      </w:pPr>
    </w:p>
    <w:p w:rsidR="009B2AAC" w:rsidRDefault="009B2AAC" w:rsidP="009B2AAC">
      <w:pPr>
        <w:autoSpaceDE w:val="0"/>
        <w:autoSpaceDN w:val="0"/>
        <w:adjustRightInd w:val="0"/>
        <w:spacing w:after="0" w:line="240" w:lineRule="auto"/>
        <w:ind w:firstLine="709"/>
        <w:jc w:val="both"/>
        <w:rPr>
          <w:rFonts w:ascii="Times New Roman" w:hAnsi="Times New Roman" w:cs="Times New Roman"/>
          <w:b/>
          <w:sz w:val="24"/>
          <w:szCs w:val="24"/>
        </w:rPr>
      </w:pPr>
    </w:p>
    <w:p w:rsidR="00BB73A8" w:rsidRPr="0006076C" w:rsidRDefault="00BB73A8" w:rsidP="0006076C">
      <w:pPr>
        <w:autoSpaceDE w:val="0"/>
        <w:autoSpaceDN w:val="0"/>
        <w:adjustRightInd w:val="0"/>
        <w:spacing w:after="0" w:line="240" w:lineRule="auto"/>
        <w:contextualSpacing/>
        <w:jc w:val="both"/>
        <w:rPr>
          <w:rFonts w:ascii="Times New Roman" w:hAnsi="Times New Roman" w:cs="Times New Roman"/>
        </w:rPr>
      </w:pPr>
    </w:p>
    <w:p w:rsidR="00BB73A8" w:rsidRPr="00BB73A8" w:rsidRDefault="00BB73A8" w:rsidP="00371B6A">
      <w:pPr>
        <w:pStyle w:val="31"/>
        <w:shd w:val="clear" w:color="auto" w:fill="auto"/>
        <w:spacing w:after="0" w:line="240" w:lineRule="auto"/>
        <w:contextualSpacing/>
        <w:jc w:val="left"/>
        <w:rPr>
          <w:color w:val="auto"/>
        </w:rPr>
      </w:pPr>
      <w:r w:rsidRPr="00BB73A8">
        <w:rPr>
          <w:color w:val="auto"/>
        </w:rPr>
        <w:t>Заключение</w:t>
      </w:r>
    </w:p>
    <w:p w:rsidR="00BB73A8" w:rsidRPr="00BB73A8" w:rsidRDefault="00BB73A8" w:rsidP="00371B6A">
      <w:pPr>
        <w:pStyle w:val="31"/>
        <w:shd w:val="clear" w:color="auto" w:fill="auto"/>
        <w:spacing w:after="0" w:line="240" w:lineRule="auto"/>
        <w:contextualSpacing/>
        <w:jc w:val="left"/>
        <w:rPr>
          <w:color w:val="auto"/>
        </w:rPr>
      </w:pPr>
      <w:r w:rsidRPr="00BB73A8">
        <w:rPr>
          <w:color w:val="auto"/>
        </w:rPr>
        <w:t>Список использованных источников</w:t>
      </w:r>
    </w:p>
    <w:p w:rsidR="00BB73A8" w:rsidRPr="00BB73A8" w:rsidRDefault="00BB73A8" w:rsidP="00BB73A8">
      <w:pPr>
        <w:rPr>
          <w:rFonts w:ascii="Times New Roman" w:hAnsi="Times New Roman" w:cs="Times New Roman"/>
          <w:sz w:val="24"/>
          <w:szCs w:val="24"/>
        </w:rPr>
      </w:pPr>
      <w:r w:rsidRPr="00BB73A8">
        <w:rPr>
          <w:rFonts w:ascii="Times New Roman" w:hAnsi="Times New Roman" w:cs="Times New Roman"/>
          <w:sz w:val="24"/>
          <w:szCs w:val="24"/>
        </w:rPr>
        <w:t xml:space="preserve">Приложения </w:t>
      </w:r>
    </w:p>
    <w:p w:rsidR="00BB73A8" w:rsidRDefault="00BB73A8">
      <w:pPr>
        <w:rPr>
          <w:rFonts w:ascii="Times New Roman" w:hAnsi="Times New Roman" w:cs="Times New Roman"/>
          <w:sz w:val="24"/>
          <w:szCs w:val="24"/>
        </w:rPr>
      </w:pPr>
      <w:r>
        <w:rPr>
          <w:rFonts w:ascii="Times New Roman" w:hAnsi="Times New Roman" w:cs="Times New Roman"/>
          <w:sz w:val="24"/>
          <w:szCs w:val="24"/>
        </w:rPr>
        <w:br w:type="page"/>
      </w: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lastRenderedPageBreak/>
        <w:t>Приложение 2</w:t>
      </w:r>
    </w:p>
    <w:p w:rsidR="00BB73A8" w:rsidRPr="00BB73A8" w:rsidRDefault="00BB73A8" w:rsidP="00BB73A8">
      <w:pPr>
        <w:spacing w:after="0" w:line="240" w:lineRule="auto"/>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BB73A8" w:rsidRPr="00BB73A8" w:rsidTr="00BB73A8">
        <w:trPr>
          <w:trHeight w:val="240"/>
        </w:trPr>
        <w:tc>
          <w:tcPr>
            <w:tcW w:w="9956" w:type="dxa"/>
            <w:tcBorders>
              <w:top w:val="nil"/>
              <w:left w:val="nil"/>
              <w:bottom w:val="nil"/>
              <w:right w:val="nil"/>
            </w:tcBorders>
            <w:shd w:val="clear" w:color="auto" w:fill="FFFFFF"/>
          </w:tcPr>
          <w:p w:rsidR="00BB73A8" w:rsidRPr="00BB73A8" w:rsidRDefault="00BB73A8" w:rsidP="00BB73A8">
            <w:pPr>
              <w:autoSpaceDN w:val="0"/>
              <w:adjustRightInd w:val="0"/>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Частное учреждение образовательная организация высшего образования</w:t>
            </w:r>
            <w:r w:rsidRPr="00BB73A8">
              <w:rPr>
                <w:rFonts w:ascii="Times New Roman" w:hAnsi="Times New Roman" w:cs="Times New Roman"/>
                <w:sz w:val="24"/>
                <w:szCs w:val="24"/>
              </w:rPr>
              <w:br/>
              <w:t>«Омская гуманитарная академия»</w:t>
            </w:r>
          </w:p>
        </w:tc>
      </w:tr>
    </w:tbl>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 xml:space="preserve">Кафедра </w:t>
      </w:r>
      <w:r>
        <w:rPr>
          <w:rFonts w:ascii="Times New Roman" w:hAnsi="Times New Roman" w:cs="Times New Roman"/>
          <w:sz w:val="24"/>
          <w:szCs w:val="24"/>
        </w:rPr>
        <w:t>Педагогики, психологии  и социальной работы</w:t>
      </w:r>
    </w:p>
    <w:p w:rsidR="00BB73A8" w:rsidRPr="00BB73A8" w:rsidRDefault="00BB73A8" w:rsidP="00BB73A8">
      <w:pPr>
        <w:pStyle w:val="24"/>
        <w:tabs>
          <w:tab w:val="left" w:pos="284"/>
        </w:tabs>
        <w:spacing w:after="0" w:line="240" w:lineRule="auto"/>
        <w:ind w:left="0" w:hanging="284"/>
        <w:jc w:val="center"/>
        <w:rPr>
          <w:rFonts w:ascii="Times New Roman" w:hAnsi="Times New Roman" w:cs="Times New Roman"/>
          <w:sz w:val="24"/>
          <w:szCs w:val="24"/>
        </w:rPr>
      </w:pPr>
    </w:p>
    <w:p w:rsidR="00BB73A8" w:rsidRPr="00BB73A8" w:rsidRDefault="00BB73A8" w:rsidP="00BB73A8">
      <w:pPr>
        <w:pStyle w:val="24"/>
        <w:tabs>
          <w:tab w:val="left" w:pos="284"/>
        </w:tabs>
        <w:spacing w:after="0" w:line="240" w:lineRule="auto"/>
        <w:ind w:left="0" w:hanging="284"/>
        <w:jc w:val="center"/>
        <w:rPr>
          <w:rFonts w:ascii="Times New Roman" w:hAnsi="Times New Roman" w:cs="Times New Roman"/>
          <w:sz w:val="24"/>
          <w:szCs w:val="24"/>
        </w:rPr>
      </w:pPr>
    </w:p>
    <w:p w:rsidR="005824AB" w:rsidRPr="00456BBF" w:rsidRDefault="005824AB" w:rsidP="005824AB">
      <w:pPr>
        <w:widowControl w:val="0"/>
        <w:autoSpaceDE w:val="0"/>
        <w:autoSpaceDN w:val="0"/>
        <w:adjustRightInd w:val="0"/>
        <w:spacing w:after="0" w:line="240" w:lineRule="auto"/>
        <w:jc w:val="center"/>
        <w:rPr>
          <w:rFonts w:ascii="Times New Roman" w:eastAsia="Times New Roman" w:hAnsi="Times New Roman" w:cs="Times New Roman"/>
          <w:spacing w:val="20"/>
          <w:sz w:val="36"/>
          <w:szCs w:val="36"/>
          <w:lang w:eastAsia="ru-RU"/>
        </w:rPr>
      </w:pPr>
      <w:r w:rsidRPr="00456BBF">
        <w:rPr>
          <w:rFonts w:ascii="Times New Roman" w:eastAsia="Times New Roman" w:hAnsi="Times New Roman" w:cs="Times New Roman"/>
          <w:spacing w:val="20"/>
          <w:sz w:val="36"/>
          <w:szCs w:val="36"/>
          <w:lang w:eastAsia="ru-RU"/>
        </w:rPr>
        <w:t>ОТЧЕТ</w:t>
      </w:r>
    </w:p>
    <w:p w:rsidR="005824AB" w:rsidRPr="00456BBF" w:rsidRDefault="005824AB" w:rsidP="005824A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6BBF">
        <w:rPr>
          <w:rFonts w:ascii="Times New Roman" w:eastAsia="Times New Roman" w:hAnsi="Times New Roman" w:cs="Times New Roman"/>
          <w:b/>
          <w:sz w:val="28"/>
          <w:szCs w:val="28"/>
          <w:lang w:eastAsia="ru-RU"/>
        </w:rPr>
        <w:t>О ПРАКТИЧЕСКОЙ ПОДГОТОВКЕ</w:t>
      </w:r>
    </w:p>
    <w:p w:rsidR="005824AB" w:rsidRPr="00456BBF" w:rsidRDefault="005824AB" w:rsidP="005824AB">
      <w:pPr>
        <w:spacing w:after="0"/>
        <w:jc w:val="center"/>
        <w:rPr>
          <w:rFonts w:ascii="Times New Roman" w:eastAsia="Times New Roman" w:hAnsi="Times New Roman" w:cs="Times New Roman"/>
          <w:sz w:val="28"/>
          <w:szCs w:val="28"/>
          <w:lang w:eastAsia="ru-RU"/>
        </w:rPr>
      </w:pPr>
      <w:r w:rsidRPr="00456BB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производственная</w:t>
      </w:r>
      <w:r w:rsidRPr="00456BBF">
        <w:rPr>
          <w:rFonts w:ascii="Times New Roman" w:eastAsia="Times New Roman" w:hAnsi="Times New Roman" w:cs="Times New Roman"/>
          <w:b/>
          <w:sz w:val="28"/>
          <w:szCs w:val="28"/>
          <w:lang w:eastAsia="ru-RU"/>
        </w:rPr>
        <w:t xml:space="preserve"> практика)</w:t>
      </w:r>
    </w:p>
    <w:p w:rsidR="004C76EA" w:rsidRPr="007E64D3" w:rsidRDefault="005824AB" w:rsidP="00BB73A8">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Б1.О.01</w:t>
      </w:r>
      <w:r w:rsidR="004C76EA" w:rsidRPr="007E64D3">
        <w:rPr>
          <w:rFonts w:ascii="Times New Roman" w:hAnsi="Times New Roman" w:cs="Times New Roman"/>
          <w:sz w:val="28"/>
          <w:szCs w:val="28"/>
        </w:rPr>
        <w:t xml:space="preserve"> (</w:t>
      </w:r>
      <w:r w:rsidR="00BB3536">
        <w:rPr>
          <w:rFonts w:ascii="Times New Roman" w:hAnsi="Times New Roman" w:cs="Times New Roman"/>
          <w:sz w:val="28"/>
          <w:szCs w:val="28"/>
        </w:rPr>
        <w:t>Пд</w:t>
      </w:r>
      <w:r w:rsidR="004C76EA" w:rsidRPr="007E64D3">
        <w:rPr>
          <w:rFonts w:ascii="Times New Roman" w:hAnsi="Times New Roman" w:cs="Times New Roman"/>
          <w:sz w:val="28"/>
          <w:szCs w:val="28"/>
        </w:rPr>
        <w:t xml:space="preserve">) </w:t>
      </w:r>
    </w:p>
    <w:p w:rsidR="00BB73A8" w:rsidRPr="00BB73A8" w:rsidRDefault="00BB73A8" w:rsidP="00BB73A8">
      <w:pPr>
        <w:spacing w:after="0" w:line="240" w:lineRule="auto"/>
        <w:jc w:val="center"/>
        <w:rPr>
          <w:rFonts w:ascii="Times New Roman" w:hAnsi="Times New Roman" w:cs="Times New Roman"/>
          <w:spacing w:val="20"/>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D3DBF" w:rsidP="00BB7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практики: производственная</w:t>
      </w:r>
      <w:r w:rsidR="00BB73A8" w:rsidRPr="00BB73A8">
        <w:rPr>
          <w:rFonts w:ascii="Times New Roman" w:hAnsi="Times New Roman" w:cs="Times New Roman"/>
          <w:sz w:val="24"/>
          <w:szCs w:val="24"/>
        </w:rPr>
        <w:t xml:space="preserve"> практика</w:t>
      </w:r>
    </w:p>
    <w:p w:rsidR="00BB73A8" w:rsidRPr="00BB73A8" w:rsidRDefault="007D104B" w:rsidP="00BB7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Тип практики: преддипломная практика</w:t>
      </w:r>
    </w:p>
    <w:p w:rsidR="00BB73A8" w:rsidRPr="00BB73A8" w:rsidRDefault="00BB73A8" w:rsidP="00BB73A8">
      <w:pPr>
        <w:spacing w:after="0" w:line="240" w:lineRule="auto"/>
        <w:jc w:val="both"/>
        <w:rPr>
          <w:rFonts w:ascii="Times New Roman" w:hAnsi="Times New Roman" w:cs="Times New Roman"/>
          <w:sz w:val="24"/>
          <w:szCs w:val="24"/>
        </w:rPr>
      </w:pPr>
      <w:r w:rsidRPr="00BB73A8">
        <w:rPr>
          <w:rFonts w:ascii="Times New Roman" w:hAnsi="Times New Roman" w:cs="Times New Roman"/>
          <w:sz w:val="24"/>
          <w:szCs w:val="24"/>
        </w:rPr>
        <w:t xml:space="preserve"> </w:t>
      </w:r>
    </w:p>
    <w:p w:rsidR="00BB73A8" w:rsidRPr="00BB73A8" w:rsidRDefault="00BB73A8" w:rsidP="00BB73A8">
      <w:pPr>
        <w:jc w:val="both"/>
        <w:rPr>
          <w:rFonts w:ascii="Times New Roman" w:hAnsi="Times New Roman" w:cs="Times New Roman"/>
          <w:sz w:val="24"/>
          <w:szCs w:val="24"/>
        </w:rPr>
      </w:pPr>
    </w:p>
    <w:p w:rsidR="00BB73A8" w:rsidRPr="00BB73A8" w:rsidRDefault="00BB73A8" w:rsidP="00BB73A8">
      <w:pPr>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Выполнил(а):  ________________________</w:t>
      </w:r>
    </w:p>
    <w:p w:rsidR="00BB73A8" w:rsidRPr="00F724FB" w:rsidRDefault="00BB73A8" w:rsidP="00BB73A8">
      <w:pPr>
        <w:spacing w:after="0" w:line="240" w:lineRule="auto"/>
        <w:ind w:left="4956"/>
        <w:jc w:val="center"/>
        <w:rPr>
          <w:rFonts w:ascii="Times New Roman" w:hAnsi="Times New Roman" w:cs="Times New Roman"/>
          <w:sz w:val="20"/>
          <w:szCs w:val="20"/>
        </w:rPr>
      </w:pPr>
      <w:r w:rsidRPr="00F724FB">
        <w:rPr>
          <w:rFonts w:ascii="Times New Roman" w:hAnsi="Times New Roman" w:cs="Times New Roman"/>
          <w:sz w:val="20"/>
          <w:szCs w:val="20"/>
        </w:rPr>
        <w:t>Фамилия И.О.</w:t>
      </w:r>
    </w:p>
    <w:p w:rsidR="00BB3536" w:rsidRPr="00BB3536" w:rsidRDefault="00BB73A8" w:rsidP="00BB73A8">
      <w:pPr>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 xml:space="preserve">Направление подготовки: </w:t>
      </w:r>
      <w:r w:rsidR="00BB3536" w:rsidRPr="00BB3536">
        <w:rPr>
          <w:rFonts w:ascii="Times New Roman" w:hAnsi="Times New Roman" w:cs="Times New Roman"/>
          <w:sz w:val="24"/>
          <w:szCs w:val="24"/>
        </w:rPr>
        <w:t>44.04.02 Психолого-педагогическое образование</w:t>
      </w:r>
    </w:p>
    <w:p w:rsidR="00BB73A8" w:rsidRPr="00BB73A8" w:rsidRDefault="00BB73A8" w:rsidP="00BB73A8">
      <w:pPr>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 xml:space="preserve">Направленность (профиль) программы </w:t>
      </w:r>
    </w:p>
    <w:p w:rsidR="00BB3536" w:rsidRPr="00BB3536" w:rsidRDefault="00BB3536" w:rsidP="00BB73A8">
      <w:pPr>
        <w:spacing w:after="0" w:line="240" w:lineRule="auto"/>
        <w:ind w:left="4956"/>
        <w:jc w:val="both"/>
        <w:rPr>
          <w:rFonts w:ascii="Times New Roman" w:hAnsi="Times New Roman" w:cs="Times New Roman"/>
          <w:sz w:val="24"/>
          <w:szCs w:val="24"/>
        </w:rPr>
      </w:pPr>
      <w:r w:rsidRPr="00BB3536">
        <w:rPr>
          <w:rFonts w:ascii="Times New Roman" w:hAnsi="Times New Roman" w:cs="Times New Roman"/>
          <w:sz w:val="24"/>
          <w:szCs w:val="24"/>
        </w:rPr>
        <w:t>Детская практическая психология</w:t>
      </w:r>
    </w:p>
    <w:p w:rsidR="00BB73A8" w:rsidRPr="00BB73A8" w:rsidRDefault="00BB73A8" w:rsidP="00BB73A8">
      <w:pPr>
        <w:spacing w:after="0" w:line="240" w:lineRule="auto"/>
        <w:ind w:left="4956"/>
        <w:jc w:val="both"/>
        <w:rPr>
          <w:rFonts w:ascii="Times New Roman" w:hAnsi="Times New Roman" w:cs="Times New Roman"/>
          <w:i/>
          <w:sz w:val="24"/>
          <w:szCs w:val="24"/>
        </w:rPr>
      </w:pPr>
      <w:r w:rsidRPr="00BB73A8">
        <w:rPr>
          <w:rFonts w:ascii="Times New Roman" w:hAnsi="Times New Roman" w:cs="Times New Roman"/>
          <w:sz w:val="24"/>
          <w:szCs w:val="24"/>
        </w:rPr>
        <w:t xml:space="preserve">Форма обучения: </w:t>
      </w:r>
      <w:r w:rsidR="005824AB">
        <w:rPr>
          <w:rFonts w:ascii="Times New Roman" w:hAnsi="Times New Roman" w:cs="Times New Roman"/>
          <w:i/>
          <w:sz w:val="24"/>
          <w:szCs w:val="24"/>
        </w:rPr>
        <w:t>очная/</w:t>
      </w:r>
      <w:r w:rsidRPr="00BB73A8">
        <w:rPr>
          <w:rFonts w:ascii="Times New Roman" w:hAnsi="Times New Roman" w:cs="Times New Roman"/>
          <w:i/>
          <w:sz w:val="24"/>
          <w:szCs w:val="24"/>
        </w:rPr>
        <w:t xml:space="preserve">заочная </w:t>
      </w:r>
    </w:p>
    <w:p w:rsidR="00BB73A8" w:rsidRPr="00BB73A8" w:rsidRDefault="00BB73A8" w:rsidP="00BB73A8">
      <w:pPr>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Руководитель практики от ОмГА:</w:t>
      </w:r>
    </w:p>
    <w:p w:rsidR="00BB73A8" w:rsidRPr="00BB73A8" w:rsidRDefault="00BB73A8" w:rsidP="00BB73A8">
      <w:pPr>
        <w:pStyle w:val="24"/>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______________________________</w:t>
      </w:r>
    </w:p>
    <w:p w:rsidR="00BB73A8" w:rsidRPr="00BB73A8" w:rsidRDefault="00BB73A8" w:rsidP="00BB73A8">
      <w:pPr>
        <w:spacing w:after="0" w:line="240" w:lineRule="auto"/>
        <w:ind w:left="4956"/>
        <w:jc w:val="both"/>
        <w:rPr>
          <w:rFonts w:ascii="Times New Roman" w:hAnsi="Times New Roman" w:cs="Times New Roman"/>
          <w:sz w:val="24"/>
          <w:szCs w:val="24"/>
          <w:vertAlign w:val="superscript"/>
        </w:rPr>
      </w:pPr>
      <w:r w:rsidRPr="00BB73A8">
        <w:rPr>
          <w:rFonts w:ascii="Times New Roman" w:hAnsi="Times New Roman" w:cs="Times New Roman"/>
          <w:sz w:val="24"/>
          <w:szCs w:val="24"/>
          <w:vertAlign w:val="superscript"/>
        </w:rPr>
        <w:t>Уч. степень, уч. звание, Фамилия И.О. подпись</w:t>
      </w:r>
    </w:p>
    <w:p w:rsidR="00BB73A8" w:rsidRPr="00BB73A8" w:rsidRDefault="00BB73A8" w:rsidP="00BB73A8">
      <w:pPr>
        <w:spacing w:after="0" w:line="240" w:lineRule="auto"/>
        <w:ind w:left="4956"/>
        <w:jc w:val="both"/>
        <w:rPr>
          <w:rFonts w:ascii="Times New Roman" w:hAnsi="Times New Roman" w:cs="Times New Roman"/>
          <w:sz w:val="24"/>
          <w:szCs w:val="24"/>
          <w:vertAlign w:val="superscript"/>
        </w:rPr>
      </w:pPr>
    </w:p>
    <w:p w:rsidR="00BB73A8" w:rsidRPr="00BB73A8" w:rsidRDefault="00BB73A8" w:rsidP="00BB73A8">
      <w:pPr>
        <w:pStyle w:val="24"/>
        <w:spacing w:after="0" w:line="240" w:lineRule="auto"/>
        <w:ind w:left="4956"/>
        <w:jc w:val="both"/>
        <w:rPr>
          <w:rFonts w:ascii="Times New Roman" w:hAnsi="Times New Roman" w:cs="Times New Roman"/>
          <w:sz w:val="24"/>
          <w:szCs w:val="24"/>
        </w:rPr>
      </w:pPr>
      <w:r w:rsidRPr="00BB73A8">
        <w:rPr>
          <w:rFonts w:ascii="Times New Roman" w:hAnsi="Times New Roman" w:cs="Times New Roman"/>
          <w:sz w:val="24"/>
          <w:szCs w:val="24"/>
        </w:rPr>
        <w:t>_____________________</w:t>
      </w:r>
    </w:p>
    <w:p w:rsidR="00BB73A8" w:rsidRPr="00F724FB" w:rsidRDefault="00BB73A8" w:rsidP="00BB73A8">
      <w:pPr>
        <w:pStyle w:val="24"/>
        <w:spacing w:after="0" w:line="240" w:lineRule="auto"/>
        <w:ind w:left="4956"/>
        <w:jc w:val="both"/>
        <w:rPr>
          <w:rFonts w:ascii="Times New Roman" w:hAnsi="Times New Roman" w:cs="Times New Roman"/>
          <w:sz w:val="20"/>
          <w:szCs w:val="20"/>
        </w:rPr>
      </w:pPr>
      <w:r w:rsidRPr="00F724FB">
        <w:rPr>
          <w:rFonts w:ascii="Times New Roman" w:hAnsi="Times New Roman" w:cs="Times New Roman"/>
          <w:sz w:val="20"/>
          <w:szCs w:val="20"/>
        </w:rPr>
        <w:t>оценка</w:t>
      </w:r>
    </w:p>
    <w:p w:rsidR="00BB73A8" w:rsidRPr="00BB73A8" w:rsidRDefault="00BB73A8" w:rsidP="00BB73A8">
      <w:pPr>
        <w:shd w:val="clear" w:color="auto" w:fill="FFFFFF"/>
        <w:rPr>
          <w:rFonts w:ascii="Times New Roman" w:hAnsi="Times New Roman" w:cs="Times New Roman"/>
          <w:sz w:val="24"/>
          <w:szCs w:val="24"/>
          <w:vertAlign w:val="superscript"/>
        </w:rPr>
      </w:pPr>
    </w:p>
    <w:p w:rsidR="00BB73A8" w:rsidRPr="00BB73A8" w:rsidRDefault="00BB73A8" w:rsidP="00BB73A8">
      <w:pPr>
        <w:shd w:val="clear" w:color="auto" w:fill="FFFFFF"/>
        <w:spacing w:after="0" w:line="240" w:lineRule="auto"/>
        <w:rPr>
          <w:rFonts w:ascii="Times New Roman" w:hAnsi="Times New Roman" w:cs="Times New Roman"/>
          <w:sz w:val="24"/>
          <w:szCs w:val="24"/>
          <w:shd w:val="clear" w:color="auto" w:fill="FFFFFF"/>
        </w:rPr>
      </w:pPr>
      <w:r w:rsidRPr="00BB73A8">
        <w:rPr>
          <w:rFonts w:ascii="Times New Roman" w:hAnsi="Times New Roman" w:cs="Times New Roman"/>
          <w:sz w:val="24"/>
          <w:szCs w:val="24"/>
        </w:rPr>
        <w:t xml:space="preserve">Место прохождения практики: </w:t>
      </w:r>
      <w:r w:rsidRPr="00BB73A8">
        <w:rPr>
          <w:rFonts w:ascii="Times New Roman" w:hAnsi="Times New Roman" w:cs="Times New Roman"/>
          <w:sz w:val="24"/>
          <w:szCs w:val="24"/>
          <w:shd w:val="clear" w:color="auto" w:fill="FFFFFF"/>
        </w:rPr>
        <w:t xml:space="preserve">(название, адрес, контактные телефоны):  </w:t>
      </w:r>
      <w:r w:rsidRPr="00BB73A8">
        <w:rPr>
          <w:rFonts w:ascii="Times New Roman" w:hAnsi="Times New Roman" w:cs="Times New Roman"/>
          <w:sz w:val="24"/>
          <w:szCs w:val="24"/>
        </w:rPr>
        <w:t>_____________________________________________________________________________</w:t>
      </w: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rPr>
        <w:t>_____________________________________________________________________________</w:t>
      </w:r>
    </w:p>
    <w:p w:rsidR="00BB73A8" w:rsidRPr="00BB73A8" w:rsidRDefault="00BB73A8" w:rsidP="00BB73A8">
      <w:pPr>
        <w:shd w:val="clear" w:color="auto" w:fill="FFFFFF"/>
        <w:spacing w:after="0" w:line="240" w:lineRule="auto"/>
        <w:rPr>
          <w:rFonts w:ascii="Times New Roman" w:hAnsi="Times New Roman" w:cs="Times New Roman"/>
          <w:sz w:val="24"/>
          <w:szCs w:val="24"/>
        </w:rPr>
      </w:pP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rPr>
        <w:t xml:space="preserve">Руководитель </w:t>
      </w:r>
      <w:r w:rsidR="007E64D3">
        <w:rPr>
          <w:rFonts w:ascii="Times New Roman" w:hAnsi="Times New Roman" w:cs="Times New Roman"/>
          <w:sz w:val="24"/>
          <w:szCs w:val="24"/>
        </w:rPr>
        <w:t xml:space="preserve">профильной </w:t>
      </w:r>
      <w:r w:rsidRPr="00BB73A8">
        <w:rPr>
          <w:rFonts w:ascii="Times New Roman" w:hAnsi="Times New Roman" w:cs="Times New Roman"/>
          <w:sz w:val="24"/>
          <w:szCs w:val="24"/>
        </w:rPr>
        <w:t xml:space="preserve"> организации:  </w:t>
      </w: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rPr>
        <w:t xml:space="preserve">__________________________________________________ </w:t>
      </w: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shd w:val="clear" w:color="auto" w:fill="FFFFFF"/>
        </w:rPr>
        <w:t>подпись                     (должность, Ф.И.О., контактный телефон)</w:t>
      </w:r>
      <w:r w:rsidRPr="00BB73A8">
        <w:rPr>
          <w:rFonts w:ascii="Times New Roman" w:hAnsi="Times New Roman" w:cs="Times New Roman"/>
          <w:sz w:val="24"/>
          <w:szCs w:val="24"/>
        </w:rPr>
        <w:br/>
      </w:r>
    </w:p>
    <w:p w:rsidR="00BB73A8" w:rsidRPr="00BB73A8" w:rsidRDefault="00BB73A8" w:rsidP="00BB73A8">
      <w:pPr>
        <w:shd w:val="clear" w:color="auto" w:fill="FFFFFF"/>
        <w:spacing w:after="0" w:line="240" w:lineRule="auto"/>
        <w:rPr>
          <w:rFonts w:ascii="Times New Roman" w:hAnsi="Times New Roman" w:cs="Times New Roman"/>
          <w:sz w:val="24"/>
          <w:szCs w:val="24"/>
        </w:rPr>
      </w:pPr>
      <w:r w:rsidRPr="00BB73A8">
        <w:rPr>
          <w:rFonts w:ascii="Times New Roman" w:hAnsi="Times New Roman" w:cs="Times New Roman"/>
          <w:sz w:val="24"/>
          <w:szCs w:val="24"/>
        </w:rPr>
        <w:t>М.П.</w:t>
      </w: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Омск, 20__</w:t>
      </w:r>
    </w:p>
    <w:p w:rsidR="00BB73A8" w:rsidRPr="00BB73A8" w:rsidRDefault="00BB73A8" w:rsidP="00BB73A8">
      <w:pPr>
        <w:rPr>
          <w:rFonts w:ascii="Times New Roman" w:eastAsia="Times New Roman" w:hAnsi="Times New Roman" w:cs="Times New Roman"/>
          <w:sz w:val="24"/>
          <w:szCs w:val="24"/>
        </w:rPr>
      </w:pPr>
      <w:r w:rsidRPr="00BB73A8">
        <w:rPr>
          <w:rFonts w:ascii="Times New Roman" w:hAnsi="Times New Roman" w:cs="Times New Roman"/>
          <w:sz w:val="24"/>
          <w:szCs w:val="24"/>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BB73A8" w:rsidRPr="00BB73A8" w:rsidTr="00BB73A8">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BB73A8" w:rsidRPr="00BB73A8" w:rsidTr="00BB73A8">
              <w:trPr>
                <w:trHeight w:val="240"/>
              </w:trPr>
              <w:tc>
                <w:tcPr>
                  <w:tcW w:w="9956" w:type="dxa"/>
                  <w:tcBorders>
                    <w:top w:val="nil"/>
                    <w:left w:val="nil"/>
                    <w:bottom w:val="nil"/>
                    <w:right w:val="nil"/>
                  </w:tcBorders>
                  <w:shd w:val="clear" w:color="auto" w:fill="FFFFFF"/>
                </w:tcPr>
                <w:p w:rsidR="00BB73A8" w:rsidRPr="00BB73A8" w:rsidRDefault="00BB73A8" w:rsidP="00BB73A8">
                  <w:pPr>
                    <w:spacing w:after="0" w:line="240" w:lineRule="auto"/>
                    <w:jc w:val="right"/>
                    <w:rPr>
                      <w:rFonts w:ascii="Times New Roman" w:hAnsi="Times New Roman" w:cs="Times New Roman"/>
                      <w:sz w:val="24"/>
                      <w:szCs w:val="24"/>
                    </w:rPr>
                  </w:pPr>
                </w:p>
              </w:tc>
            </w:tr>
            <w:tr w:rsidR="00BB73A8" w:rsidRPr="00BB73A8" w:rsidTr="00BB73A8">
              <w:trPr>
                <w:trHeight w:val="240"/>
              </w:trPr>
              <w:tc>
                <w:tcPr>
                  <w:tcW w:w="9956" w:type="dxa"/>
                  <w:tcBorders>
                    <w:top w:val="nil"/>
                    <w:left w:val="nil"/>
                    <w:bottom w:val="nil"/>
                    <w:right w:val="nil"/>
                  </w:tcBorders>
                  <w:shd w:val="clear" w:color="auto" w:fill="FFFFFF"/>
                </w:tcPr>
                <w:p w:rsidR="00BB73A8" w:rsidRPr="00BB73A8" w:rsidRDefault="00BB73A8" w:rsidP="00F56BA7">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t>Приложение 3</w:t>
                  </w: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Частное учреждение образовательная организация высшего образования</w:t>
                  </w:r>
                  <w:r w:rsidRPr="00BB73A8">
                    <w:rPr>
                      <w:rFonts w:ascii="Times New Roman" w:hAnsi="Times New Roman" w:cs="Times New Roman"/>
                      <w:sz w:val="24"/>
                      <w:szCs w:val="24"/>
                    </w:rPr>
                    <w:br/>
                    <w:t>«Омская гуманитарная академия»</w:t>
                  </w:r>
                </w:p>
              </w:tc>
            </w:tr>
          </w:tbl>
          <w:p w:rsidR="00BB73A8" w:rsidRPr="00BB73A8" w:rsidRDefault="00BB73A8" w:rsidP="00BB73A8">
            <w:pPr>
              <w:spacing w:after="0" w:line="240" w:lineRule="auto"/>
              <w:jc w:val="right"/>
              <w:rPr>
                <w:rFonts w:ascii="Times New Roman" w:hAnsi="Times New Roman" w:cs="Times New Roman"/>
                <w:sz w:val="24"/>
                <w:szCs w:val="24"/>
              </w:rPr>
            </w:pPr>
          </w:p>
        </w:tc>
      </w:tr>
    </w:tbl>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 xml:space="preserve">Кафедра </w:t>
      </w:r>
      <w:r w:rsidR="00F724FB">
        <w:rPr>
          <w:rFonts w:ascii="Times New Roman" w:hAnsi="Times New Roman" w:cs="Times New Roman"/>
          <w:sz w:val="24"/>
          <w:szCs w:val="24"/>
        </w:rPr>
        <w:t xml:space="preserve">Педагогики, психологии и социальной работы </w:t>
      </w:r>
    </w:p>
    <w:p w:rsidR="00BB73A8" w:rsidRPr="00BB73A8" w:rsidRDefault="002B607F" w:rsidP="00BB73A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Поле 11" o:spid="_x0000_s1032" type="#_x0000_t202" style="position:absolute;left:0;text-align:left;margin-left:274.7pt;margin-top:6.85pt;width:225pt;height:97.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5824AB" w:rsidRPr="004665FD" w:rsidRDefault="005824AB" w:rsidP="00BB73A8">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5824AB" w:rsidRPr="004665FD" w:rsidRDefault="005824AB" w:rsidP="00BB73A8">
                  <w:pPr>
                    <w:spacing w:after="0" w:line="240" w:lineRule="auto"/>
                    <w:jc w:val="center"/>
                    <w:rPr>
                      <w:rFonts w:ascii="Times New Roman" w:hAnsi="Times New Roman" w:cs="Times New Roman"/>
                      <w:sz w:val="24"/>
                      <w:szCs w:val="24"/>
                    </w:rPr>
                  </w:pPr>
                </w:p>
                <w:p w:rsidR="005824AB" w:rsidRPr="004665FD" w:rsidRDefault="005824AB" w:rsidP="00BB73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5824AB" w:rsidRPr="004665FD" w:rsidRDefault="005824AB" w:rsidP="00BB73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д.п.н, профессор </w:t>
                  </w:r>
                  <w:r w:rsidRPr="004665FD">
                    <w:rPr>
                      <w:rFonts w:ascii="Times New Roman" w:hAnsi="Times New Roman" w:cs="Times New Roman"/>
                      <w:sz w:val="24"/>
                      <w:szCs w:val="24"/>
                    </w:rPr>
                    <w:t>/______________/</w:t>
                  </w:r>
                </w:p>
              </w:txbxContent>
            </v:textbox>
          </v:shape>
        </w:pict>
      </w:r>
    </w:p>
    <w:p w:rsidR="00BB73A8" w:rsidRPr="00BB73A8" w:rsidRDefault="00BB73A8" w:rsidP="00BB73A8">
      <w:pPr>
        <w:shd w:val="clear" w:color="auto" w:fill="FFFFFF"/>
        <w:spacing w:after="0" w:line="240" w:lineRule="auto"/>
        <w:ind w:firstLine="460"/>
        <w:jc w:val="both"/>
        <w:rPr>
          <w:rFonts w:ascii="Times New Roman" w:hAnsi="Times New Roman" w:cs="Times New Roman"/>
          <w:spacing w:val="-11"/>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BB73A8" w:rsidRPr="00BB73A8" w:rsidRDefault="00BB73A8" w:rsidP="00BB73A8">
      <w:pPr>
        <w:spacing w:after="0" w:line="240" w:lineRule="auto"/>
        <w:jc w:val="both"/>
        <w:rPr>
          <w:rFonts w:ascii="Times New Roman" w:hAnsi="Times New Roman" w:cs="Times New Roman"/>
          <w:sz w:val="24"/>
          <w:szCs w:val="24"/>
        </w:rPr>
      </w:pPr>
    </w:p>
    <w:p w:rsidR="00F724FB" w:rsidRDefault="00F724FB" w:rsidP="00BB73A8">
      <w:pPr>
        <w:spacing w:after="0" w:line="240" w:lineRule="auto"/>
        <w:jc w:val="center"/>
        <w:outlineLvl w:val="1"/>
        <w:rPr>
          <w:rFonts w:ascii="Times New Roman" w:hAnsi="Times New Roman" w:cs="Times New Roman"/>
          <w:b/>
          <w:sz w:val="24"/>
          <w:szCs w:val="24"/>
        </w:rPr>
      </w:pPr>
    </w:p>
    <w:p w:rsidR="005824AB" w:rsidRPr="00456BBF" w:rsidRDefault="005824AB" w:rsidP="005824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6BBF">
        <w:rPr>
          <w:rFonts w:ascii="Times New Roman" w:eastAsia="Times New Roman" w:hAnsi="Times New Roman" w:cs="Times New Roman"/>
          <w:sz w:val="28"/>
          <w:szCs w:val="28"/>
          <w:lang w:eastAsia="ru-RU"/>
        </w:rPr>
        <w:t>Задание для практической подготовки</w:t>
      </w:r>
    </w:p>
    <w:p w:rsidR="0094690E" w:rsidRPr="00BB73A8" w:rsidRDefault="00260657" w:rsidP="00BB73A8">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производственная</w:t>
      </w:r>
      <w:r w:rsidR="00084588">
        <w:rPr>
          <w:rFonts w:ascii="Times New Roman" w:hAnsi="Times New Roman" w:cs="Times New Roman"/>
          <w:b/>
          <w:sz w:val="24"/>
          <w:szCs w:val="24"/>
        </w:rPr>
        <w:t xml:space="preserve"> </w:t>
      </w:r>
      <w:r>
        <w:rPr>
          <w:rFonts w:ascii="Times New Roman" w:hAnsi="Times New Roman" w:cs="Times New Roman"/>
          <w:b/>
          <w:sz w:val="24"/>
          <w:szCs w:val="24"/>
        </w:rPr>
        <w:t>(преддипломная</w:t>
      </w:r>
      <w:r w:rsidR="0094690E">
        <w:rPr>
          <w:rFonts w:ascii="Times New Roman" w:hAnsi="Times New Roman" w:cs="Times New Roman"/>
          <w:b/>
          <w:sz w:val="24"/>
          <w:szCs w:val="24"/>
        </w:rPr>
        <w:t>)</w:t>
      </w:r>
      <w:r w:rsidR="0006689B" w:rsidRPr="0006689B">
        <w:rPr>
          <w:rFonts w:ascii="Times New Roman" w:hAnsi="Times New Roman" w:cs="Times New Roman"/>
          <w:b/>
          <w:sz w:val="24"/>
          <w:szCs w:val="24"/>
        </w:rPr>
        <w:t xml:space="preserve"> </w:t>
      </w:r>
      <w:r>
        <w:rPr>
          <w:rFonts w:ascii="Times New Roman" w:hAnsi="Times New Roman" w:cs="Times New Roman"/>
          <w:b/>
          <w:sz w:val="24"/>
          <w:szCs w:val="24"/>
        </w:rPr>
        <w:t>практика)</w:t>
      </w:r>
    </w:p>
    <w:p w:rsidR="00BB73A8" w:rsidRPr="00BB73A8" w:rsidRDefault="00BB73A8" w:rsidP="007E64D3">
      <w:pPr>
        <w:spacing w:after="0" w:line="240" w:lineRule="auto"/>
        <w:jc w:val="center"/>
        <w:outlineLvl w:val="1"/>
        <w:rPr>
          <w:rFonts w:ascii="Times New Roman" w:hAnsi="Times New Roman" w:cs="Times New Roman"/>
          <w:sz w:val="24"/>
          <w:szCs w:val="24"/>
        </w:rPr>
      </w:pPr>
    </w:p>
    <w:p w:rsidR="00BB73A8" w:rsidRPr="00BB73A8" w:rsidRDefault="00BB73A8" w:rsidP="00BB73A8">
      <w:pPr>
        <w:pStyle w:val="ae"/>
        <w:jc w:val="center"/>
      </w:pPr>
      <w:r w:rsidRPr="00BB73A8">
        <w:t>______________ __________________</w:t>
      </w:r>
    </w:p>
    <w:p w:rsidR="00BB73A8" w:rsidRPr="00F724FB" w:rsidRDefault="00BB73A8" w:rsidP="00BB73A8">
      <w:pPr>
        <w:pStyle w:val="ae"/>
        <w:jc w:val="center"/>
        <w:rPr>
          <w:sz w:val="20"/>
          <w:szCs w:val="20"/>
        </w:rPr>
      </w:pPr>
      <w:r w:rsidRPr="00F724FB">
        <w:rPr>
          <w:sz w:val="20"/>
          <w:szCs w:val="20"/>
        </w:rPr>
        <w:t>Фамилия, Имя, Отчество обучающегося</w:t>
      </w:r>
    </w:p>
    <w:p w:rsidR="00BB73A8" w:rsidRPr="00BB73A8" w:rsidRDefault="00BB73A8" w:rsidP="00BB73A8">
      <w:pPr>
        <w:pStyle w:val="ae"/>
        <w:jc w:val="center"/>
      </w:pPr>
    </w:p>
    <w:p w:rsidR="00BB73A8" w:rsidRPr="00BB73A8" w:rsidRDefault="00BB73A8" w:rsidP="00BB73A8">
      <w:pPr>
        <w:widowControl w:val="0"/>
        <w:suppressAutoHyphens/>
        <w:autoSpaceDE w:val="0"/>
        <w:spacing w:after="0" w:line="240" w:lineRule="auto"/>
        <w:ind w:left="284"/>
        <w:jc w:val="both"/>
        <w:rPr>
          <w:rFonts w:ascii="Times New Roman" w:hAnsi="Times New Roman" w:cs="Times New Roman"/>
          <w:sz w:val="24"/>
          <w:szCs w:val="24"/>
        </w:rPr>
      </w:pPr>
      <w:r w:rsidRPr="00BB73A8">
        <w:rPr>
          <w:rFonts w:ascii="Times New Roman" w:hAnsi="Times New Roman" w:cs="Times New Roman"/>
          <w:sz w:val="24"/>
          <w:szCs w:val="24"/>
        </w:rPr>
        <w:t xml:space="preserve">Направление подготовки: </w:t>
      </w:r>
      <w:r w:rsidR="003077DF">
        <w:rPr>
          <w:rFonts w:ascii="Times New Roman" w:hAnsi="Times New Roman" w:cs="Times New Roman"/>
          <w:sz w:val="24"/>
          <w:szCs w:val="24"/>
        </w:rPr>
        <w:t>44.04.0</w:t>
      </w:r>
      <w:r w:rsidR="00BB3536">
        <w:rPr>
          <w:rFonts w:ascii="Times New Roman" w:hAnsi="Times New Roman" w:cs="Times New Roman"/>
          <w:sz w:val="24"/>
          <w:szCs w:val="24"/>
        </w:rPr>
        <w:t>2 Психолого-п</w:t>
      </w:r>
      <w:r w:rsidR="00F724FB" w:rsidRPr="00BB73A8">
        <w:rPr>
          <w:rFonts w:ascii="Times New Roman" w:hAnsi="Times New Roman" w:cs="Times New Roman"/>
          <w:sz w:val="24"/>
          <w:szCs w:val="24"/>
        </w:rPr>
        <w:t>едагогическое образование</w:t>
      </w:r>
    </w:p>
    <w:p w:rsidR="00BB73A8" w:rsidRPr="00BB73A8" w:rsidRDefault="00BB73A8" w:rsidP="00BB73A8">
      <w:pPr>
        <w:widowControl w:val="0"/>
        <w:suppressAutoHyphens/>
        <w:autoSpaceDE w:val="0"/>
        <w:spacing w:after="0" w:line="240" w:lineRule="auto"/>
        <w:ind w:left="284"/>
        <w:jc w:val="both"/>
        <w:rPr>
          <w:rFonts w:ascii="Times New Roman" w:hAnsi="Times New Roman" w:cs="Times New Roman"/>
          <w:sz w:val="24"/>
          <w:szCs w:val="24"/>
        </w:rPr>
      </w:pPr>
      <w:r w:rsidRPr="00BB73A8">
        <w:rPr>
          <w:rFonts w:ascii="Times New Roman" w:hAnsi="Times New Roman" w:cs="Times New Roman"/>
          <w:sz w:val="24"/>
          <w:szCs w:val="24"/>
        </w:rPr>
        <w:t xml:space="preserve">Направленность (профиль) программы: </w:t>
      </w:r>
      <w:r w:rsidR="00BB3536">
        <w:rPr>
          <w:rFonts w:ascii="Times New Roman" w:eastAsia="Times New Roman" w:hAnsi="Times New Roman" w:cs="Times New Roman"/>
          <w:sz w:val="24"/>
          <w:szCs w:val="24"/>
        </w:rPr>
        <w:t>Детская практическая психология</w:t>
      </w:r>
    </w:p>
    <w:p w:rsidR="00BB73A8" w:rsidRPr="00BB73A8" w:rsidRDefault="00B92E8F" w:rsidP="00BB73A8">
      <w:pPr>
        <w:widowControl w:val="0"/>
        <w:suppressAutoHyphens/>
        <w:autoSpaceDE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Вид практики: производственная</w:t>
      </w:r>
      <w:r w:rsidR="00BB73A8" w:rsidRPr="00BB73A8">
        <w:rPr>
          <w:rFonts w:ascii="Times New Roman" w:hAnsi="Times New Roman" w:cs="Times New Roman"/>
          <w:sz w:val="24"/>
          <w:szCs w:val="24"/>
        </w:rPr>
        <w:t xml:space="preserve"> практика</w:t>
      </w:r>
    </w:p>
    <w:p w:rsidR="00BB73A8" w:rsidRPr="00BB73A8" w:rsidRDefault="00BB73A8" w:rsidP="00BB73A8">
      <w:pPr>
        <w:widowControl w:val="0"/>
        <w:suppressAutoHyphens/>
        <w:autoSpaceDE w:val="0"/>
        <w:spacing w:after="0" w:line="240" w:lineRule="auto"/>
        <w:ind w:left="284"/>
        <w:jc w:val="both"/>
        <w:rPr>
          <w:rFonts w:ascii="Times New Roman" w:hAnsi="Times New Roman" w:cs="Times New Roman"/>
          <w:sz w:val="24"/>
          <w:szCs w:val="24"/>
        </w:rPr>
      </w:pPr>
      <w:r w:rsidRPr="00BB73A8">
        <w:rPr>
          <w:rFonts w:ascii="Times New Roman" w:hAnsi="Times New Roman" w:cs="Times New Roman"/>
          <w:sz w:val="24"/>
          <w:szCs w:val="24"/>
        </w:rPr>
        <w:t xml:space="preserve">Тип практики: </w:t>
      </w:r>
      <w:r w:rsidR="009A1DE9">
        <w:rPr>
          <w:rFonts w:ascii="Times New Roman" w:hAnsi="Times New Roman" w:cs="Times New Roman"/>
          <w:sz w:val="24"/>
          <w:szCs w:val="24"/>
        </w:rPr>
        <w:t>преддипломная практика</w:t>
      </w:r>
      <w:r w:rsidRPr="00BB73A8">
        <w:rPr>
          <w:rFonts w:ascii="Times New Roman" w:hAnsi="Times New Roman" w:cs="Times New Roman"/>
          <w:sz w:val="24"/>
          <w:szCs w:val="24"/>
        </w:rPr>
        <w:t xml:space="preserve"> </w:t>
      </w:r>
    </w:p>
    <w:p w:rsidR="00BB73A8" w:rsidRPr="00BB73A8" w:rsidRDefault="00BB73A8" w:rsidP="00BB73A8">
      <w:pPr>
        <w:widowControl w:val="0"/>
        <w:suppressAutoHyphens/>
        <w:autoSpaceDE w:val="0"/>
        <w:spacing w:after="0" w:line="240" w:lineRule="auto"/>
        <w:jc w:val="both"/>
        <w:rPr>
          <w:rFonts w:ascii="Times New Roman" w:hAnsi="Times New Roman" w:cs="Times New Roman"/>
          <w:sz w:val="24"/>
          <w:szCs w:val="24"/>
        </w:rPr>
      </w:pPr>
    </w:p>
    <w:p w:rsidR="0094690E" w:rsidRPr="0094690E" w:rsidRDefault="0094690E" w:rsidP="00642B83">
      <w:pPr>
        <w:spacing w:after="0" w:line="240" w:lineRule="auto"/>
        <w:ind w:firstLine="709"/>
        <w:jc w:val="both"/>
        <w:outlineLvl w:val="1"/>
        <w:rPr>
          <w:rFonts w:ascii="Times New Roman" w:hAnsi="Times New Roman" w:cs="Times New Roman"/>
          <w:b/>
          <w:i/>
          <w:sz w:val="24"/>
          <w:szCs w:val="24"/>
        </w:rPr>
      </w:pPr>
      <w:r w:rsidRPr="0094690E">
        <w:rPr>
          <w:rFonts w:ascii="Times New Roman" w:hAnsi="Times New Roman" w:cs="Times New Roman"/>
          <w:b/>
          <w:i/>
          <w:sz w:val="24"/>
          <w:szCs w:val="24"/>
        </w:rPr>
        <w:t>Задание для практической п</w:t>
      </w:r>
      <w:r w:rsidR="00642B83">
        <w:rPr>
          <w:rFonts w:ascii="Times New Roman" w:hAnsi="Times New Roman" w:cs="Times New Roman"/>
          <w:b/>
          <w:i/>
          <w:sz w:val="24"/>
          <w:szCs w:val="24"/>
        </w:rPr>
        <w:t>одготовки при реализации производственной</w:t>
      </w:r>
      <w:r w:rsidRPr="0094690E">
        <w:rPr>
          <w:rFonts w:ascii="Times New Roman" w:hAnsi="Times New Roman" w:cs="Times New Roman"/>
          <w:b/>
          <w:i/>
          <w:sz w:val="24"/>
          <w:szCs w:val="24"/>
        </w:rPr>
        <w:t xml:space="preserve"> практики:</w:t>
      </w:r>
    </w:p>
    <w:p w:rsidR="00325914" w:rsidRPr="002169F1" w:rsidRDefault="00325914" w:rsidP="00325914">
      <w:pPr>
        <w:pStyle w:val="23"/>
        <w:shd w:val="clear" w:color="auto" w:fill="auto"/>
        <w:spacing w:after="0" w:line="240" w:lineRule="auto"/>
        <w:ind w:firstLine="709"/>
        <w:jc w:val="both"/>
        <w:rPr>
          <w:sz w:val="24"/>
          <w:szCs w:val="24"/>
        </w:rPr>
      </w:pPr>
      <w:r w:rsidRPr="00193E93">
        <w:rPr>
          <w:sz w:val="24"/>
          <w:szCs w:val="24"/>
        </w:rPr>
        <w:t>1.1</w:t>
      </w:r>
      <w:r>
        <w:rPr>
          <w:sz w:val="24"/>
          <w:szCs w:val="24"/>
        </w:rPr>
        <w:t>.</w:t>
      </w:r>
      <w:r w:rsidRPr="00193E93">
        <w:rPr>
          <w:sz w:val="24"/>
          <w:szCs w:val="24"/>
        </w:rPr>
        <w:t xml:space="preserve"> </w:t>
      </w:r>
      <w:r w:rsidRPr="002169F1">
        <w:rPr>
          <w:sz w:val="24"/>
          <w:szCs w:val="24"/>
        </w:rPr>
        <w:t>изучить и провести количественный и качественный анализ документов</w:t>
      </w:r>
      <w:r w:rsidR="00BB3536">
        <w:rPr>
          <w:sz w:val="24"/>
          <w:szCs w:val="24"/>
        </w:rPr>
        <w:t>,</w:t>
      </w:r>
      <w:r w:rsidRPr="002169F1">
        <w:rPr>
          <w:sz w:val="24"/>
          <w:szCs w:val="24"/>
        </w:rPr>
        <w:t xml:space="preserve"> содержащих информацию об основных нормативных документах и локальных актах деятельно</w:t>
      </w:r>
      <w:r w:rsidR="00BB3536">
        <w:rPr>
          <w:sz w:val="24"/>
          <w:szCs w:val="24"/>
        </w:rPr>
        <w:t>сти образовательной организации</w:t>
      </w:r>
      <w:r>
        <w:rPr>
          <w:sz w:val="24"/>
          <w:szCs w:val="24"/>
        </w:rPr>
        <w:t>;</w:t>
      </w:r>
    </w:p>
    <w:p w:rsidR="00325914" w:rsidRPr="009E1A21" w:rsidRDefault="00325914" w:rsidP="00325914">
      <w:pPr>
        <w:pStyle w:val="23"/>
        <w:spacing w:after="0" w:line="240" w:lineRule="auto"/>
        <w:ind w:firstLine="709"/>
        <w:contextualSpacing/>
        <w:jc w:val="both"/>
        <w:rPr>
          <w:sz w:val="24"/>
          <w:szCs w:val="24"/>
        </w:rPr>
      </w:pPr>
      <w:r w:rsidRPr="00133AB5">
        <w:rPr>
          <w:sz w:val="24"/>
          <w:szCs w:val="24"/>
        </w:rPr>
        <w:t xml:space="preserve">1.2. </w:t>
      </w:r>
      <w:r>
        <w:rPr>
          <w:sz w:val="24"/>
          <w:szCs w:val="24"/>
        </w:rPr>
        <w:t>изучить и провести анализ истории образовательной организации,</w:t>
      </w:r>
      <w:r w:rsidRPr="009E1A21">
        <w:rPr>
          <w:sz w:val="24"/>
          <w:szCs w:val="24"/>
        </w:rPr>
        <w:t xml:space="preserve"> которая содержит летопись </w:t>
      </w:r>
      <w:r>
        <w:rPr>
          <w:sz w:val="24"/>
          <w:szCs w:val="24"/>
        </w:rPr>
        <w:t xml:space="preserve">ее </w:t>
      </w:r>
      <w:r w:rsidRPr="009E1A21">
        <w:rPr>
          <w:sz w:val="24"/>
          <w:szCs w:val="24"/>
        </w:rPr>
        <w:t xml:space="preserve">основных событий с момента открытия до настоящего времени. </w:t>
      </w:r>
    </w:p>
    <w:p w:rsidR="00F724FB" w:rsidRPr="0028469C" w:rsidRDefault="00F724FB" w:rsidP="0094690E">
      <w:pPr>
        <w:spacing w:after="0" w:line="240" w:lineRule="auto"/>
        <w:ind w:firstLine="708"/>
        <w:jc w:val="both"/>
        <w:rPr>
          <w:rFonts w:ascii="Times New Roman" w:hAnsi="Times New Roman" w:cs="Times New Roman"/>
          <w:b/>
          <w:sz w:val="24"/>
          <w:szCs w:val="24"/>
        </w:rPr>
      </w:pPr>
      <w:r w:rsidRPr="0028469C">
        <w:rPr>
          <w:rFonts w:ascii="Times New Roman" w:hAnsi="Times New Roman" w:cs="Times New Roman"/>
          <w:b/>
          <w:sz w:val="24"/>
          <w:szCs w:val="24"/>
        </w:rPr>
        <w:t>Индивидуальное задание:</w:t>
      </w:r>
    </w:p>
    <w:p w:rsidR="00BB3536" w:rsidRPr="00BB3536" w:rsidRDefault="00BB3536" w:rsidP="00260657">
      <w:pPr>
        <w:numPr>
          <w:ilvl w:val="0"/>
          <w:numId w:val="24"/>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i/>
          <w:sz w:val="24"/>
          <w:szCs w:val="24"/>
        </w:rPr>
      </w:pPr>
      <w:r w:rsidRPr="00BB3536">
        <w:rPr>
          <w:rFonts w:ascii="Times New Roman" w:eastAsia="Times New Roman" w:hAnsi="Times New Roman" w:cs="Times New Roman"/>
          <w:bCs/>
          <w:sz w:val="24"/>
          <w:szCs w:val="24"/>
        </w:rPr>
        <w:t>Редактирование и окончательное</w:t>
      </w:r>
      <w:r w:rsidRPr="00BB3536">
        <w:rPr>
          <w:rFonts w:ascii="Times New Roman" w:eastAsia="Times New Roman" w:hAnsi="Times New Roman" w:cs="Times New Roman"/>
          <w:bCs/>
          <w:color w:val="FF0000"/>
          <w:sz w:val="24"/>
          <w:szCs w:val="24"/>
        </w:rPr>
        <w:t xml:space="preserve"> </w:t>
      </w:r>
      <w:r w:rsidRPr="00BB3536">
        <w:rPr>
          <w:rFonts w:ascii="Times New Roman" w:eastAsia="Times New Roman" w:hAnsi="Times New Roman" w:cs="Times New Roman"/>
          <w:bCs/>
          <w:sz w:val="24"/>
          <w:szCs w:val="24"/>
        </w:rPr>
        <w:t xml:space="preserve">оформление текста выпускной квалификационной работы </w:t>
      </w:r>
      <w:r w:rsidRPr="00BB3536">
        <w:rPr>
          <w:rFonts w:ascii="Times New Roman" w:eastAsia="Times New Roman" w:hAnsi="Times New Roman" w:cs="Times New Roman"/>
          <w:sz w:val="24"/>
          <w:szCs w:val="24"/>
        </w:rPr>
        <w:t>в соответствии с требованиями</w:t>
      </w:r>
      <w:r>
        <w:rPr>
          <w:rFonts w:ascii="Times New Roman" w:eastAsia="Times New Roman" w:hAnsi="Times New Roman" w:cs="Times New Roman"/>
          <w:sz w:val="24"/>
          <w:szCs w:val="24"/>
        </w:rPr>
        <w:t>. Написание автореферата.</w:t>
      </w:r>
    </w:p>
    <w:p w:rsidR="00BB3536" w:rsidRPr="00BB3536" w:rsidRDefault="00BB3536" w:rsidP="00BB3536">
      <w:pPr>
        <w:tabs>
          <w:tab w:val="left" w:pos="1134"/>
        </w:tabs>
        <w:autoSpaceDE w:val="0"/>
        <w:autoSpaceDN w:val="0"/>
        <w:adjustRightInd w:val="0"/>
        <w:spacing w:after="0" w:line="240" w:lineRule="auto"/>
        <w:ind w:left="1069"/>
        <w:contextualSpacing/>
        <w:jc w:val="both"/>
        <w:rPr>
          <w:rFonts w:ascii="Times New Roman" w:eastAsia="Times New Roman" w:hAnsi="Times New Roman" w:cs="Times New Roman"/>
          <w:b/>
          <w:i/>
          <w:sz w:val="24"/>
          <w:szCs w:val="24"/>
        </w:rPr>
      </w:pPr>
      <w:r w:rsidRPr="00BB3536">
        <w:rPr>
          <w:rFonts w:ascii="Times New Roman" w:eastAsia="Times New Roman" w:hAnsi="Times New Roman" w:cs="Times New Roman"/>
          <w:b/>
          <w:i/>
          <w:sz w:val="24"/>
          <w:szCs w:val="24"/>
        </w:rPr>
        <w:t xml:space="preserve">Результат: Предоставление автореферата  ВКР (требования к написанию автореферата подробно описаны  в приложении 9). </w:t>
      </w:r>
    </w:p>
    <w:p w:rsidR="00BB3536" w:rsidRPr="00BB3536" w:rsidRDefault="00BB3536" w:rsidP="00260657">
      <w:pPr>
        <w:numPr>
          <w:ilvl w:val="0"/>
          <w:numId w:val="2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BB3536">
        <w:rPr>
          <w:rFonts w:ascii="TimesNewRomanPS-BoldMT" w:eastAsia="Times New Roman" w:hAnsi="TimesNewRomanPS-BoldMT" w:cs="Times New Roman"/>
          <w:bCs/>
          <w:sz w:val="24"/>
          <w:szCs w:val="24"/>
        </w:rPr>
        <w:t>Подготовка доклада и презентации к защите ВКР.</w:t>
      </w:r>
    </w:p>
    <w:p w:rsidR="00BB3536" w:rsidRPr="00BB3536" w:rsidRDefault="00BB3536" w:rsidP="00BB3536">
      <w:pPr>
        <w:tabs>
          <w:tab w:val="left" w:pos="1134"/>
        </w:tabs>
        <w:autoSpaceDE w:val="0"/>
        <w:autoSpaceDN w:val="0"/>
        <w:adjustRightInd w:val="0"/>
        <w:spacing w:after="0" w:line="240" w:lineRule="auto"/>
        <w:ind w:firstLine="709"/>
        <w:contextualSpacing/>
        <w:jc w:val="both"/>
        <w:rPr>
          <w:rFonts w:ascii="TimesNewRomanPS-BoldMT" w:eastAsia="Times New Roman" w:hAnsi="TimesNewRomanPS-BoldMT" w:cs="Times New Roman"/>
          <w:i/>
          <w:sz w:val="24"/>
          <w:szCs w:val="24"/>
        </w:rPr>
      </w:pPr>
      <w:r w:rsidRPr="00BB3536">
        <w:rPr>
          <w:rFonts w:ascii="Times New Roman" w:eastAsia="Times New Roman" w:hAnsi="Times New Roman" w:cs="Times New Roman"/>
          <w:b/>
          <w:i/>
          <w:sz w:val="24"/>
          <w:szCs w:val="24"/>
        </w:rPr>
        <w:t>Результат</w:t>
      </w:r>
      <w:r w:rsidRPr="00BB3536">
        <w:rPr>
          <w:rFonts w:ascii="Times New Roman" w:eastAsia="Times New Roman" w:hAnsi="Times New Roman" w:cs="Times New Roman"/>
          <w:b/>
          <w:sz w:val="24"/>
          <w:szCs w:val="24"/>
        </w:rPr>
        <w:t>:</w:t>
      </w:r>
      <w:r w:rsidRPr="00BB3536">
        <w:rPr>
          <w:rFonts w:ascii="Times New Roman" w:eastAsia="Times New Roman" w:hAnsi="Times New Roman" w:cs="Times New Roman"/>
          <w:b/>
          <w:bCs/>
          <w:color w:val="000000"/>
          <w:sz w:val="24"/>
          <w:szCs w:val="24"/>
        </w:rPr>
        <w:t xml:space="preserve"> </w:t>
      </w:r>
      <w:r w:rsidRPr="00BB3536">
        <w:rPr>
          <w:rFonts w:ascii="Times New Roman" w:eastAsia="Times New Roman" w:hAnsi="Times New Roman" w:cs="Times New Roman"/>
          <w:b/>
          <w:bCs/>
          <w:i/>
          <w:color w:val="000000"/>
          <w:sz w:val="24"/>
          <w:szCs w:val="24"/>
        </w:rPr>
        <w:t xml:space="preserve">Предоставление доклада и презентации. </w:t>
      </w:r>
    </w:p>
    <w:p w:rsidR="00BB3536" w:rsidRPr="00BB3536" w:rsidRDefault="00BB3536" w:rsidP="00BB3536">
      <w:pPr>
        <w:spacing w:after="160" w:line="259" w:lineRule="auto"/>
        <w:rPr>
          <w:rFonts w:eastAsia="Times New Roman"/>
        </w:rPr>
      </w:pPr>
    </w:p>
    <w:p w:rsidR="00BB73A8" w:rsidRPr="0080276A" w:rsidRDefault="00BB73A8" w:rsidP="00BB73A8">
      <w:pPr>
        <w:pStyle w:val="ae"/>
      </w:pPr>
    </w:p>
    <w:p w:rsidR="00BB73A8" w:rsidRPr="00BB73A8" w:rsidRDefault="00BB73A8" w:rsidP="00BB73A8">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BB73A8">
        <w:rPr>
          <w:rFonts w:ascii="Times New Roman" w:hAnsi="Times New Roman" w:cs="Times New Roman"/>
          <w:sz w:val="24"/>
          <w:szCs w:val="24"/>
        </w:rPr>
        <w:t>Руководитель практики от ОмГА</w:t>
      </w:r>
      <w:r w:rsidR="003E6F66">
        <w:rPr>
          <w:rFonts w:ascii="Times New Roman" w:hAnsi="Times New Roman" w:cs="Times New Roman"/>
          <w:sz w:val="24"/>
          <w:szCs w:val="24"/>
        </w:rPr>
        <w:t xml:space="preserve"> </w:t>
      </w:r>
      <w:r w:rsidRPr="00BB73A8">
        <w:rPr>
          <w:rFonts w:ascii="Times New Roman" w:hAnsi="Times New Roman" w:cs="Times New Roman"/>
          <w:sz w:val="24"/>
          <w:szCs w:val="24"/>
        </w:rPr>
        <w:t>(ФИО, должность):  ____________</w:t>
      </w:r>
    </w:p>
    <w:p w:rsidR="00BB73A8" w:rsidRPr="00BB73A8" w:rsidRDefault="00BB73A8" w:rsidP="00BB73A8">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BB73A8" w:rsidRPr="00BB73A8" w:rsidRDefault="00BB73A8" w:rsidP="00BB73A8">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BB73A8">
        <w:rPr>
          <w:rFonts w:ascii="Times New Roman" w:hAnsi="Times New Roman" w:cs="Times New Roman"/>
          <w:sz w:val="24"/>
          <w:szCs w:val="24"/>
        </w:rPr>
        <w:t>Задание принял(а) к исполнению (ФИО):  _____________</w:t>
      </w:r>
    </w:p>
    <w:p w:rsidR="00BB73A8" w:rsidRPr="00F724FB" w:rsidRDefault="00BB73A8" w:rsidP="00BB73A8">
      <w:pPr>
        <w:rPr>
          <w:rFonts w:ascii="Times New Roman" w:hAnsi="Times New Roman" w:cs="Times New Roman"/>
          <w:sz w:val="20"/>
          <w:szCs w:val="20"/>
        </w:rPr>
      </w:pPr>
      <w:r w:rsidRPr="00F724FB">
        <w:rPr>
          <w:rFonts w:ascii="Times New Roman" w:hAnsi="Times New Roman" w:cs="Times New Roman"/>
          <w:sz w:val="20"/>
          <w:szCs w:val="20"/>
        </w:rPr>
        <w:br w:type="page"/>
      </w: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lastRenderedPageBreak/>
        <w:t>Приложение 4</w:t>
      </w:r>
    </w:p>
    <w:p w:rsidR="00BB73A8" w:rsidRPr="00BB73A8" w:rsidRDefault="00BB73A8" w:rsidP="00BB73A8">
      <w:pPr>
        <w:spacing w:after="0" w:line="240" w:lineRule="auto"/>
        <w:jc w:val="center"/>
        <w:rPr>
          <w:rFonts w:ascii="Times New Roman" w:hAnsi="Times New Roman" w:cs="Times New Roman"/>
          <w:sz w:val="24"/>
          <w:szCs w:val="24"/>
        </w:rPr>
      </w:pPr>
    </w:p>
    <w:p w:rsidR="00260657" w:rsidRPr="00456BBF" w:rsidRDefault="00260657" w:rsidP="0026065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6BBF">
        <w:rPr>
          <w:rFonts w:ascii="Times New Roman" w:eastAsia="Times New Roman" w:hAnsi="Times New Roman" w:cs="Times New Roman"/>
          <w:b/>
          <w:sz w:val="24"/>
          <w:szCs w:val="24"/>
          <w:lang w:eastAsia="ru-RU"/>
        </w:rPr>
        <w:t>ДНЕВНИК ПО ПРАКТИЧЕСКОЙ ПОДГОТОВКЕ</w:t>
      </w:r>
    </w:p>
    <w:p w:rsidR="00260657" w:rsidRPr="00456BBF" w:rsidRDefault="00260657" w:rsidP="00260657">
      <w:pPr>
        <w:spacing w:after="0" w:line="240" w:lineRule="auto"/>
        <w:jc w:val="center"/>
        <w:rPr>
          <w:rFonts w:ascii="Times New Roman" w:eastAsia="Times New Roman" w:hAnsi="Times New Roman" w:cs="Times New Roman"/>
          <w:b/>
          <w:sz w:val="28"/>
          <w:szCs w:val="28"/>
          <w:lang w:eastAsia="ru-RU"/>
        </w:rPr>
      </w:pPr>
      <w:r w:rsidRPr="00456BB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ПРОИЗВОДСТВЕННАЯ</w:t>
      </w:r>
      <w:r w:rsidRPr="00456BBF">
        <w:rPr>
          <w:rFonts w:ascii="Times New Roman" w:eastAsia="Times New Roman" w:hAnsi="Times New Roman" w:cs="Times New Roman"/>
          <w:b/>
          <w:sz w:val="24"/>
          <w:szCs w:val="24"/>
          <w:lang w:eastAsia="ru-RU"/>
        </w:rPr>
        <w:t xml:space="preserve"> ПРАКТИКА)</w:t>
      </w:r>
    </w:p>
    <w:p w:rsidR="00BB73A8" w:rsidRPr="00BB73A8" w:rsidRDefault="00BB73A8" w:rsidP="00BB73A8">
      <w:pPr>
        <w:spacing w:after="0" w:line="240" w:lineRule="auto"/>
        <w:jc w:val="center"/>
        <w:outlineLvl w:val="1"/>
        <w:rPr>
          <w:rFonts w:ascii="Times New Roman" w:hAnsi="Times New Roman" w:cs="Times New Roman"/>
          <w:b/>
          <w:sz w:val="24"/>
          <w:szCs w:val="24"/>
        </w:rPr>
      </w:pPr>
    </w:p>
    <w:p w:rsidR="00BB73A8" w:rsidRPr="00BB73A8" w:rsidRDefault="00BB73A8" w:rsidP="00BB73A8">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520"/>
        <w:gridCol w:w="4518"/>
        <w:gridCol w:w="2919"/>
      </w:tblGrid>
      <w:tr w:rsidR="00BB73A8" w:rsidRPr="00BB73A8" w:rsidTr="00F724FB">
        <w:tc>
          <w:tcPr>
            <w:tcW w:w="321" w:type="pct"/>
            <w:vAlign w:val="center"/>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w:t>
            </w:r>
          </w:p>
        </w:tc>
        <w:tc>
          <w:tcPr>
            <w:tcW w:w="794" w:type="pct"/>
            <w:vAlign w:val="center"/>
          </w:tcPr>
          <w:p w:rsidR="00BB73A8" w:rsidRPr="002F789F" w:rsidRDefault="00BB73A8" w:rsidP="00BB73A8">
            <w:pPr>
              <w:spacing w:after="0" w:line="240" w:lineRule="auto"/>
              <w:jc w:val="center"/>
              <w:rPr>
                <w:rFonts w:ascii="Times New Roman" w:hAnsi="Times New Roman" w:cs="Times New Roman"/>
                <w:sz w:val="24"/>
                <w:szCs w:val="24"/>
              </w:rPr>
            </w:pPr>
            <w:r w:rsidRPr="002F789F">
              <w:rPr>
                <w:rFonts w:ascii="Times New Roman" w:hAnsi="Times New Roman" w:cs="Times New Roman"/>
                <w:sz w:val="24"/>
                <w:szCs w:val="24"/>
              </w:rPr>
              <w:t>Дата</w:t>
            </w:r>
          </w:p>
          <w:p w:rsidR="00F724FB" w:rsidRPr="002F789F" w:rsidRDefault="00F724FB" w:rsidP="00BB73A8">
            <w:pPr>
              <w:spacing w:after="0" w:line="240" w:lineRule="auto"/>
              <w:jc w:val="center"/>
              <w:rPr>
                <w:rFonts w:ascii="Times New Roman" w:hAnsi="Times New Roman" w:cs="Times New Roman"/>
                <w:sz w:val="20"/>
                <w:szCs w:val="20"/>
              </w:rPr>
            </w:pPr>
            <w:r w:rsidRPr="002F789F">
              <w:rPr>
                <w:rFonts w:ascii="Times New Roman" w:hAnsi="Times New Roman" w:cs="Times New Roman"/>
                <w:sz w:val="20"/>
                <w:szCs w:val="20"/>
              </w:rPr>
              <w:t>(см.инд.график практик)</w:t>
            </w:r>
          </w:p>
        </w:tc>
        <w:tc>
          <w:tcPr>
            <w:tcW w:w="2360" w:type="pct"/>
            <w:vAlign w:val="center"/>
          </w:tcPr>
          <w:p w:rsidR="002B71AF" w:rsidRPr="002F789F" w:rsidRDefault="00BB73A8" w:rsidP="00BB73A8">
            <w:pPr>
              <w:spacing w:after="0" w:line="240" w:lineRule="auto"/>
              <w:jc w:val="center"/>
              <w:rPr>
                <w:rFonts w:ascii="Times New Roman" w:hAnsi="Times New Roman" w:cs="Times New Roman"/>
                <w:sz w:val="24"/>
                <w:szCs w:val="24"/>
              </w:rPr>
            </w:pPr>
            <w:r w:rsidRPr="002F789F">
              <w:rPr>
                <w:rFonts w:ascii="Times New Roman" w:hAnsi="Times New Roman" w:cs="Times New Roman"/>
                <w:sz w:val="24"/>
                <w:szCs w:val="24"/>
              </w:rPr>
              <w:t>Вид деятельности</w:t>
            </w:r>
          </w:p>
          <w:p w:rsidR="00BB73A8" w:rsidRPr="002F789F" w:rsidRDefault="002B71AF" w:rsidP="00BB73A8">
            <w:pPr>
              <w:spacing w:after="0" w:line="240" w:lineRule="auto"/>
              <w:jc w:val="center"/>
              <w:rPr>
                <w:rFonts w:ascii="Times New Roman" w:hAnsi="Times New Roman" w:cs="Times New Roman"/>
                <w:sz w:val="24"/>
                <w:szCs w:val="24"/>
              </w:rPr>
            </w:pPr>
            <w:r w:rsidRPr="002F789F">
              <w:rPr>
                <w:rFonts w:ascii="Times New Roman" w:hAnsi="Times New Roman" w:cs="Times New Roman"/>
                <w:sz w:val="24"/>
                <w:szCs w:val="24"/>
              </w:rPr>
              <w:t xml:space="preserve"> </w:t>
            </w:r>
            <w:r w:rsidRPr="002F789F">
              <w:rPr>
                <w:rFonts w:ascii="Times New Roman" w:hAnsi="Times New Roman" w:cs="Times New Roman"/>
                <w:sz w:val="20"/>
                <w:szCs w:val="20"/>
              </w:rPr>
              <w:t>(см.</w:t>
            </w:r>
            <w:r w:rsidR="002F789F">
              <w:rPr>
                <w:rFonts w:ascii="Times New Roman" w:hAnsi="Times New Roman" w:cs="Times New Roman"/>
                <w:sz w:val="20"/>
                <w:szCs w:val="20"/>
              </w:rPr>
              <w:t xml:space="preserve"> </w:t>
            </w:r>
            <w:r w:rsidRPr="002F789F">
              <w:rPr>
                <w:rFonts w:ascii="Times New Roman" w:hAnsi="Times New Roman" w:cs="Times New Roman"/>
                <w:sz w:val="20"/>
                <w:szCs w:val="20"/>
              </w:rPr>
              <w:t>задание на практику)</w:t>
            </w:r>
          </w:p>
        </w:tc>
        <w:tc>
          <w:tcPr>
            <w:tcW w:w="1525" w:type="pct"/>
            <w:vAlign w:val="center"/>
          </w:tcPr>
          <w:p w:rsidR="00BB73A8" w:rsidRPr="00BB73A8" w:rsidRDefault="00E966F3"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Отметка </w:t>
            </w:r>
          </w:p>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о выполнении</w:t>
            </w:r>
          </w:p>
        </w:tc>
      </w:tr>
      <w:tr w:rsidR="00BB73A8" w:rsidRPr="00BB73A8" w:rsidTr="00F724FB">
        <w:trPr>
          <w:trHeight w:hRule="exact" w:val="851"/>
        </w:trPr>
        <w:tc>
          <w:tcPr>
            <w:tcW w:w="321" w:type="pct"/>
          </w:tcPr>
          <w:p w:rsidR="00BB73A8" w:rsidRPr="00BB73A8" w:rsidRDefault="00BB73A8"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1</w:t>
            </w:r>
          </w:p>
        </w:tc>
        <w:tc>
          <w:tcPr>
            <w:tcW w:w="794" w:type="pct"/>
          </w:tcPr>
          <w:p w:rsidR="00BB73A8" w:rsidRPr="00BB73A8" w:rsidRDefault="00BB73A8" w:rsidP="00BB73A8">
            <w:pPr>
              <w:spacing w:after="0" w:line="240" w:lineRule="auto"/>
              <w:jc w:val="center"/>
              <w:rPr>
                <w:rFonts w:ascii="Times New Roman" w:hAnsi="Times New Roman" w:cs="Times New Roman"/>
                <w:sz w:val="24"/>
                <w:szCs w:val="24"/>
              </w:rPr>
            </w:pPr>
          </w:p>
        </w:tc>
        <w:tc>
          <w:tcPr>
            <w:tcW w:w="2360" w:type="pct"/>
          </w:tcPr>
          <w:p w:rsidR="00BB73A8" w:rsidRPr="00BB73A8" w:rsidRDefault="00BB73A8"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Инструктаж по технике безопасности</w:t>
            </w:r>
          </w:p>
        </w:tc>
        <w:tc>
          <w:tcPr>
            <w:tcW w:w="1525" w:type="pct"/>
          </w:tcPr>
          <w:p w:rsidR="00BB73A8" w:rsidRPr="00BB73A8" w:rsidRDefault="00F724FB" w:rsidP="00BB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2</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3</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4</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5</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6</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7</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8</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9</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10</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11</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r w:rsidR="00F724FB" w:rsidRPr="00BB73A8" w:rsidTr="00F724FB">
        <w:trPr>
          <w:trHeight w:hRule="exact" w:val="851"/>
        </w:trPr>
        <w:tc>
          <w:tcPr>
            <w:tcW w:w="321" w:type="pct"/>
          </w:tcPr>
          <w:p w:rsidR="00F724FB" w:rsidRPr="00BB73A8" w:rsidRDefault="00F724FB" w:rsidP="00BB73A8">
            <w:pPr>
              <w:spacing w:after="0" w:line="240" w:lineRule="auto"/>
              <w:jc w:val="center"/>
              <w:rPr>
                <w:rFonts w:ascii="Times New Roman" w:hAnsi="Times New Roman" w:cs="Times New Roman"/>
                <w:sz w:val="24"/>
                <w:szCs w:val="24"/>
                <w:lang w:val="en-US"/>
              </w:rPr>
            </w:pPr>
            <w:r w:rsidRPr="00BB73A8">
              <w:rPr>
                <w:rFonts w:ascii="Times New Roman" w:hAnsi="Times New Roman" w:cs="Times New Roman"/>
                <w:sz w:val="24"/>
                <w:szCs w:val="24"/>
                <w:lang w:val="en-US"/>
              </w:rPr>
              <w:t>12</w:t>
            </w:r>
          </w:p>
        </w:tc>
        <w:tc>
          <w:tcPr>
            <w:tcW w:w="794" w:type="pct"/>
          </w:tcPr>
          <w:p w:rsidR="00F724FB" w:rsidRPr="00BB73A8" w:rsidRDefault="00F724FB" w:rsidP="00BB73A8">
            <w:pPr>
              <w:spacing w:after="0" w:line="240" w:lineRule="auto"/>
              <w:jc w:val="center"/>
              <w:rPr>
                <w:rFonts w:ascii="Times New Roman" w:hAnsi="Times New Roman" w:cs="Times New Roman"/>
                <w:sz w:val="24"/>
                <w:szCs w:val="24"/>
              </w:rPr>
            </w:pPr>
          </w:p>
        </w:tc>
        <w:tc>
          <w:tcPr>
            <w:tcW w:w="2360" w:type="pct"/>
          </w:tcPr>
          <w:p w:rsidR="00F724FB" w:rsidRPr="00BB73A8" w:rsidRDefault="00F724FB" w:rsidP="00BB73A8">
            <w:pPr>
              <w:spacing w:after="0" w:line="240" w:lineRule="auto"/>
              <w:jc w:val="center"/>
              <w:rPr>
                <w:rFonts w:ascii="Times New Roman" w:hAnsi="Times New Roman" w:cs="Times New Roman"/>
                <w:sz w:val="24"/>
                <w:szCs w:val="24"/>
              </w:rPr>
            </w:pPr>
            <w:r w:rsidRPr="00BB73A8">
              <w:rPr>
                <w:rFonts w:ascii="Times New Roman" w:hAnsi="Times New Roman" w:cs="Times New Roman"/>
                <w:sz w:val="24"/>
                <w:szCs w:val="24"/>
              </w:rPr>
              <w:t>Подготовка и предоставление отчета о прохождении практики</w:t>
            </w:r>
          </w:p>
        </w:tc>
        <w:tc>
          <w:tcPr>
            <w:tcW w:w="1525" w:type="pct"/>
          </w:tcPr>
          <w:p w:rsidR="00F724FB" w:rsidRDefault="00F724FB" w:rsidP="00F724FB">
            <w:pPr>
              <w:jc w:val="center"/>
            </w:pPr>
            <w:r w:rsidRPr="00FF1CAD">
              <w:rPr>
                <w:rFonts w:ascii="Times New Roman" w:hAnsi="Times New Roman" w:cs="Times New Roman"/>
                <w:sz w:val="24"/>
                <w:szCs w:val="24"/>
              </w:rPr>
              <w:t>выполнено</w:t>
            </w:r>
          </w:p>
        </w:tc>
      </w:tr>
    </w:tbl>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BB73A8" w:rsidP="00BB73A8">
      <w:pPr>
        <w:spacing w:after="0" w:line="240" w:lineRule="auto"/>
        <w:jc w:val="center"/>
        <w:rPr>
          <w:rFonts w:ascii="Times New Roman" w:hAnsi="Times New Roman" w:cs="Times New Roman"/>
          <w:sz w:val="24"/>
          <w:szCs w:val="24"/>
        </w:rPr>
      </w:pPr>
    </w:p>
    <w:p w:rsidR="00BB73A8" w:rsidRPr="00BB73A8" w:rsidRDefault="00475629" w:rsidP="00BB73A8">
      <w:pPr>
        <w:pStyle w:val="31"/>
        <w:widowControl/>
        <w:shd w:val="clear" w:color="auto" w:fill="auto"/>
        <w:spacing w:after="0" w:line="240" w:lineRule="auto"/>
        <w:jc w:val="right"/>
        <w:rPr>
          <w:color w:val="auto"/>
        </w:rPr>
      </w:pPr>
      <w:r>
        <w:rPr>
          <w:color w:val="auto"/>
        </w:rPr>
        <w:t xml:space="preserve">Подпись руководителя: _______________                    </w:t>
      </w:r>
      <w:r w:rsidR="00BB73A8" w:rsidRPr="00BB73A8">
        <w:rPr>
          <w:color w:val="auto"/>
        </w:rPr>
        <w:t>Подпись обучающегося ___________</w:t>
      </w:r>
    </w:p>
    <w:p w:rsidR="00BB73A8" w:rsidRPr="00BB73A8" w:rsidRDefault="00BB73A8" w:rsidP="00BB73A8">
      <w:pPr>
        <w:pStyle w:val="31"/>
        <w:widowControl/>
        <w:shd w:val="clear" w:color="auto" w:fill="auto"/>
        <w:spacing w:after="0" w:line="384" w:lineRule="exact"/>
        <w:ind w:right="20"/>
        <w:jc w:val="left"/>
        <w:rPr>
          <w:color w:val="auto"/>
        </w:rPr>
      </w:pPr>
    </w:p>
    <w:p w:rsidR="00BB73A8" w:rsidRPr="00BB73A8" w:rsidRDefault="00BB73A8" w:rsidP="00BB73A8">
      <w:pPr>
        <w:spacing w:after="0" w:line="240" w:lineRule="auto"/>
        <w:jc w:val="center"/>
        <w:rPr>
          <w:rFonts w:ascii="Times New Roman" w:hAnsi="Times New Roman" w:cs="Times New Roman"/>
          <w:sz w:val="24"/>
          <w:szCs w:val="24"/>
        </w:rPr>
      </w:pPr>
    </w:p>
    <w:p w:rsidR="00C31128" w:rsidRDefault="00C31128">
      <w:pPr>
        <w:rPr>
          <w:rFonts w:ascii="Times New Roman" w:hAnsi="Times New Roman" w:cs="Times New Roman"/>
          <w:sz w:val="24"/>
          <w:szCs w:val="24"/>
        </w:rPr>
      </w:pPr>
      <w:r>
        <w:rPr>
          <w:rFonts w:ascii="Times New Roman" w:hAnsi="Times New Roman" w:cs="Times New Roman"/>
          <w:sz w:val="24"/>
          <w:szCs w:val="24"/>
        </w:rPr>
        <w:br w:type="page"/>
      </w:r>
    </w:p>
    <w:p w:rsidR="00C31128" w:rsidRDefault="00C31128" w:rsidP="00BB73A8">
      <w:pPr>
        <w:spacing w:after="0" w:line="240" w:lineRule="auto"/>
        <w:jc w:val="right"/>
        <w:rPr>
          <w:rFonts w:ascii="Times New Roman" w:hAnsi="Times New Roman" w:cs="Times New Roman"/>
          <w:sz w:val="24"/>
          <w:szCs w:val="24"/>
        </w:rPr>
      </w:pPr>
    </w:p>
    <w:p w:rsidR="00C31128" w:rsidRDefault="00C31128" w:rsidP="00BB73A8">
      <w:pPr>
        <w:spacing w:after="0" w:line="240" w:lineRule="auto"/>
        <w:jc w:val="right"/>
        <w:rPr>
          <w:rFonts w:ascii="Times New Roman" w:hAnsi="Times New Roman" w:cs="Times New Roman"/>
          <w:sz w:val="24"/>
          <w:szCs w:val="24"/>
        </w:rPr>
      </w:pPr>
    </w:p>
    <w:p w:rsidR="00BB73A8" w:rsidRPr="00BB73A8" w:rsidRDefault="00BB73A8" w:rsidP="00BB73A8">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t>Приложение 5</w:t>
      </w:r>
    </w:p>
    <w:p w:rsidR="00BB73A8" w:rsidRPr="00BB73A8" w:rsidRDefault="00BB73A8" w:rsidP="00BB73A8">
      <w:pPr>
        <w:spacing w:after="0" w:line="240" w:lineRule="auto"/>
        <w:ind w:firstLine="540"/>
        <w:jc w:val="right"/>
        <w:rPr>
          <w:rFonts w:ascii="Times New Roman" w:eastAsia="Times New Roman" w:hAnsi="Times New Roman" w:cs="Times New Roman"/>
          <w:sz w:val="24"/>
          <w:szCs w:val="24"/>
        </w:rPr>
      </w:pPr>
    </w:p>
    <w:p w:rsidR="00BB73A8" w:rsidRPr="00BB73A8" w:rsidRDefault="00BB73A8" w:rsidP="00BB73A8">
      <w:pPr>
        <w:spacing w:after="0" w:line="240" w:lineRule="auto"/>
        <w:ind w:firstLine="567"/>
        <w:jc w:val="center"/>
        <w:rPr>
          <w:rFonts w:ascii="Times New Roman" w:eastAsia="Times New Roman" w:hAnsi="Times New Roman" w:cs="Times New Roman"/>
          <w:sz w:val="24"/>
          <w:szCs w:val="24"/>
          <w:shd w:val="clear" w:color="auto" w:fill="FFFFFF"/>
        </w:rPr>
      </w:pPr>
      <w:r w:rsidRPr="00BB73A8">
        <w:rPr>
          <w:rFonts w:ascii="Times New Roman" w:eastAsia="Times New Roman" w:hAnsi="Times New Roman" w:cs="Times New Roman"/>
          <w:sz w:val="24"/>
          <w:szCs w:val="24"/>
          <w:shd w:val="clear" w:color="auto" w:fill="FFFFFF"/>
        </w:rPr>
        <w:t>ОТЗЫВ-ХАРАКТЕРИСТИКА</w:t>
      </w:r>
    </w:p>
    <w:p w:rsidR="004C76EA" w:rsidRDefault="004C76EA" w:rsidP="004C76EA">
      <w:pPr>
        <w:spacing w:after="0" w:line="240" w:lineRule="auto"/>
        <w:ind w:firstLine="709"/>
        <w:rPr>
          <w:rFonts w:ascii="Times New Roman" w:eastAsia="Times New Roman" w:hAnsi="Times New Roman" w:cs="Times New Roman"/>
          <w:sz w:val="24"/>
          <w:szCs w:val="24"/>
          <w:shd w:val="clear" w:color="auto" w:fill="FFFFFF"/>
        </w:rPr>
      </w:pPr>
    </w:p>
    <w:p w:rsidR="00BB73A8" w:rsidRPr="00BB73A8" w:rsidRDefault="004C76EA" w:rsidP="004C76EA">
      <w:pPr>
        <w:spacing w:after="0" w:line="240" w:lineRule="auto"/>
        <w:ind w:firstLine="709"/>
        <w:rPr>
          <w:rFonts w:ascii="Times New Roman" w:eastAsia="Times New Roman" w:hAnsi="Times New Roman" w:cs="Times New Roman"/>
          <w:sz w:val="24"/>
          <w:szCs w:val="24"/>
          <w:shd w:val="clear" w:color="auto" w:fill="FFFFFF"/>
        </w:rPr>
      </w:pPr>
      <w:r w:rsidRPr="004C76EA">
        <w:rPr>
          <w:rFonts w:ascii="Times New Roman" w:eastAsia="Times New Roman" w:hAnsi="Times New Roman" w:cs="Times New Roman"/>
          <w:i/>
          <w:sz w:val="24"/>
          <w:szCs w:val="24"/>
          <w:shd w:val="clear" w:color="auto" w:fill="FFFFFF"/>
        </w:rPr>
        <w:t>Иванов Иван Иванович</w:t>
      </w:r>
      <w:r>
        <w:rPr>
          <w:rFonts w:ascii="Times New Roman" w:eastAsia="Times New Roman" w:hAnsi="Times New Roman" w:cs="Times New Roman"/>
          <w:sz w:val="24"/>
          <w:szCs w:val="24"/>
          <w:shd w:val="clear" w:color="auto" w:fill="FFFFFF"/>
        </w:rPr>
        <w:t>, о</w:t>
      </w:r>
      <w:r w:rsidR="00BB73A8" w:rsidRPr="00BB73A8">
        <w:rPr>
          <w:rFonts w:ascii="Times New Roman" w:eastAsia="Times New Roman" w:hAnsi="Times New Roman" w:cs="Times New Roman"/>
          <w:sz w:val="24"/>
          <w:szCs w:val="24"/>
          <w:shd w:val="clear" w:color="auto" w:fill="FFFFFF"/>
        </w:rPr>
        <w:t>бучающийся</w:t>
      </w:r>
      <w:r w:rsidRPr="004C76EA">
        <w:rPr>
          <w:rFonts w:ascii="Times New Roman" w:eastAsia="Times New Roman" w:hAnsi="Times New Roman" w:cs="Times New Roman"/>
          <w:sz w:val="24"/>
          <w:szCs w:val="24"/>
          <w:shd w:val="clear" w:color="auto" w:fill="FFFFFF"/>
        </w:rPr>
        <w:t xml:space="preserve"> </w:t>
      </w:r>
      <w:r w:rsidR="00E43A96">
        <w:rPr>
          <w:rFonts w:ascii="Times New Roman" w:eastAsia="Times New Roman" w:hAnsi="Times New Roman" w:cs="Times New Roman"/>
          <w:sz w:val="24"/>
          <w:szCs w:val="24"/>
          <w:shd w:val="clear" w:color="auto" w:fill="FFFFFF"/>
        </w:rPr>
        <w:t xml:space="preserve">в </w:t>
      </w:r>
      <w:r w:rsidRPr="00BB73A8">
        <w:rPr>
          <w:rFonts w:ascii="Times New Roman" w:eastAsia="Times New Roman" w:hAnsi="Times New Roman" w:cs="Times New Roman"/>
          <w:sz w:val="24"/>
          <w:szCs w:val="24"/>
          <w:shd w:val="clear" w:color="auto" w:fill="FFFFFF"/>
        </w:rPr>
        <w:t>ЧУОО ВО «ОмГА»</w:t>
      </w:r>
      <w:r>
        <w:rPr>
          <w:rFonts w:ascii="Times New Roman" w:eastAsia="Times New Roman" w:hAnsi="Times New Roman" w:cs="Times New Roman"/>
          <w:sz w:val="24"/>
          <w:szCs w:val="24"/>
        </w:rPr>
        <w:t xml:space="preserve"> </w:t>
      </w:r>
    </w:p>
    <w:p w:rsidR="00BB73A8" w:rsidRPr="00BB73A8" w:rsidRDefault="004C76EA" w:rsidP="004C76EA">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по направлению </w:t>
      </w:r>
      <w:r w:rsidR="00BB73A8" w:rsidRPr="00BB73A8">
        <w:rPr>
          <w:rFonts w:ascii="Times New Roman" w:eastAsia="Times New Roman" w:hAnsi="Times New Roman" w:cs="Times New Roman"/>
          <w:sz w:val="24"/>
          <w:szCs w:val="24"/>
          <w:shd w:val="clear" w:color="auto" w:fill="FFFFFF"/>
        </w:rPr>
        <w:t>подготовки_______________________</w:t>
      </w:r>
      <w:r>
        <w:rPr>
          <w:rFonts w:ascii="Times New Roman" w:eastAsia="Times New Roman" w:hAnsi="Times New Roman" w:cs="Times New Roman"/>
          <w:sz w:val="24"/>
          <w:szCs w:val="24"/>
          <w:shd w:val="clear" w:color="auto" w:fill="FFFFFF"/>
        </w:rPr>
        <w:t>, профиль_____________________</w:t>
      </w:r>
      <w:r w:rsidR="00BB73A8" w:rsidRPr="00BB73A8">
        <w:rPr>
          <w:rFonts w:ascii="Times New Roman" w:eastAsia="Times New Roman" w:hAnsi="Times New Roman" w:cs="Times New Roman"/>
          <w:sz w:val="24"/>
          <w:szCs w:val="24"/>
          <w:shd w:val="clear" w:color="auto" w:fill="FFFFFF"/>
        </w:rPr>
        <w:t xml:space="preserve"> ___________________________________________________________ проходил(а)</w:t>
      </w:r>
      <w:r>
        <w:rPr>
          <w:rFonts w:ascii="Times New Roman" w:eastAsia="Times New Roman" w:hAnsi="Times New Roman" w:cs="Times New Roman"/>
          <w:sz w:val="24"/>
          <w:szCs w:val="24"/>
          <w:shd w:val="clear" w:color="auto" w:fill="FFFFFF"/>
        </w:rPr>
        <w:t xml:space="preserve"> ________________________________________________________</w:t>
      </w:r>
      <w:r w:rsidR="00E43A96">
        <w:rPr>
          <w:rFonts w:ascii="Times New Roman" w:eastAsia="Times New Roman" w:hAnsi="Times New Roman" w:cs="Times New Roman"/>
          <w:sz w:val="24"/>
          <w:szCs w:val="24"/>
          <w:shd w:val="clear" w:color="auto" w:fill="FFFFFF"/>
        </w:rPr>
        <w:t>____________</w:t>
      </w:r>
      <w:r w:rsidR="00BB73A8" w:rsidRPr="00BB73A8">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 xml:space="preserve">у </w:t>
      </w:r>
      <w:r w:rsidR="00BB73A8" w:rsidRPr="00BB73A8">
        <w:rPr>
          <w:rFonts w:ascii="Times New Roman" w:eastAsia="Times New Roman" w:hAnsi="Times New Roman" w:cs="Times New Roman"/>
          <w:sz w:val="24"/>
          <w:szCs w:val="24"/>
          <w:shd w:val="clear" w:color="auto" w:fill="FFFFFF"/>
        </w:rPr>
        <w:t>в_____________________________________________________________________________</w:t>
      </w:r>
      <w:r w:rsidR="00BB73A8" w:rsidRPr="00BB73A8">
        <w:rPr>
          <w:rFonts w:ascii="Times New Roman" w:eastAsia="Times New Roman" w:hAnsi="Times New Roman" w:cs="Times New Roman"/>
          <w:sz w:val="24"/>
          <w:szCs w:val="24"/>
        </w:rPr>
        <w:br/>
      </w:r>
      <w:r w:rsidR="00BB73A8" w:rsidRPr="004C76EA">
        <w:rPr>
          <w:rFonts w:ascii="Times New Roman" w:eastAsia="Times New Roman" w:hAnsi="Times New Roman" w:cs="Times New Roman"/>
          <w:sz w:val="20"/>
          <w:szCs w:val="20"/>
          <w:shd w:val="clear" w:color="auto" w:fill="FFFFFF"/>
        </w:rPr>
        <w:t xml:space="preserve">                                                                      (наименование организации, адрес)</w:t>
      </w:r>
      <w:r w:rsidR="00BB73A8" w:rsidRPr="004C76EA">
        <w:rPr>
          <w:rFonts w:ascii="Times New Roman" w:eastAsia="Times New Roman" w:hAnsi="Times New Roman" w:cs="Times New Roman"/>
          <w:sz w:val="20"/>
          <w:szCs w:val="20"/>
          <w:shd w:val="clear" w:color="auto" w:fill="FFFFFF"/>
        </w:rPr>
        <w:br/>
      </w:r>
    </w:p>
    <w:p w:rsidR="00260657" w:rsidRPr="00456BBF" w:rsidRDefault="00260657" w:rsidP="00260657">
      <w:pPr>
        <w:spacing w:after="0" w:line="240" w:lineRule="auto"/>
        <w:rPr>
          <w:rFonts w:ascii="Times New Roman" w:eastAsia="Calibri" w:hAnsi="Times New Roman" w:cs="Times New Roman"/>
          <w:color w:val="000000"/>
          <w:sz w:val="24"/>
          <w:szCs w:val="24"/>
          <w:shd w:val="clear" w:color="auto" w:fill="FFFFFF"/>
        </w:rPr>
      </w:pPr>
      <w:r w:rsidRPr="00456BBF">
        <w:rPr>
          <w:rFonts w:ascii="Times New Roman" w:eastAsia="Calibri" w:hAnsi="Times New Roman" w:cs="Times New Roman"/>
          <w:color w:val="000000"/>
          <w:sz w:val="24"/>
          <w:szCs w:val="24"/>
          <w:shd w:val="clear" w:color="auto" w:fill="FFFFFF"/>
        </w:rPr>
        <w:t>В период прохождения практической п</w:t>
      </w:r>
      <w:r>
        <w:rPr>
          <w:rFonts w:ascii="Times New Roman" w:eastAsia="Calibri" w:hAnsi="Times New Roman" w:cs="Times New Roman"/>
          <w:color w:val="000000"/>
          <w:sz w:val="24"/>
          <w:szCs w:val="24"/>
          <w:shd w:val="clear" w:color="auto" w:fill="FFFFFF"/>
        </w:rPr>
        <w:t xml:space="preserve">одготовки при реализации </w:t>
      </w:r>
      <w:r>
        <w:rPr>
          <w:rFonts w:ascii="Times New Roman" w:eastAsia="Calibri" w:hAnsi="Times New Roman" w:cs="Times New Roman"/>
          <w:color w:val="000000"/>
          <w:sz w:val="24"/>
          <w:szCs w:val="24"/>
          <w:shd w:val="clear" w:color="auto" w:fill="FFFFFF"/>
        </w:rPr>
        <w:tab/>
        <w:t>производственной</w:t>
      </w:r>
      <w:r w:rsidRPr="00456BBF">
        <w:rPr>
          <w:rFonts w:ascii="Times New Roman" w:eastAsia="Calibri" w:hAnsi="Times New Roman" w:cs="Times New Roman"/>
          <w:color w:val="000000"/>
          <w:sz w:val="24"/>
          <w:szCs w:val="24"/>
          <w:shd w:val="clear" w:color="auto" w:fill="FFFFFF"/>
        </w:rPr>
        <w:t xml:space="preserve"> практики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0657" w:rsidRPr="00456BBF" w:rsidRDefault="00260657" w:rsidP="00260657">
      <w:pPr>
        <w:spacing w:after="0" w:line="240" w:lineRule="auto"/>
        <w:rPr>
          <w:rFonts w:ascii="Times New Roman" w:eastAsia="Calibri" w:hAnsi="Times New Roman" w:cs="Times New Roman"/>
          <w:color w:val="000000"/>
          <w:sz w:val="24"/>
          <w:szCs w:val="24"/>
          <w:shd w:val="clear" w:color="auto" w:fill="FFFFFF"/>
        </w:rPr>
      </w:pPr>
    </w:p>
    <w:p w:rsidR="00260657" w:rsidRPr="00456BBF" w:rsidRDefault="00260657" w:rsidP="00260657">
      <w:pPr>
        <w:spacing w:after="0" w:line="240" w:lineRule="auto"/>
        <w:rPr>
          <w:rFonts w:ascii="Times New Roman" w:eastAsia="Calibri" w:hAnsi="Times New Roman" w:cs="Times New Roman"/>
          <w:color w:val="000000"/>
          <w:sz w:val="24"/>
          <w:szCs w:val="24"/>
          <w:shd w:val="clear" w:color="auto" w:fill="FFFFFF"/>
        </w:rPr>
      </w:pPr>
      <w:r w:rsidRPr="00456BBF">
        <w:rPr>
          <w:rFonts w:ascii="Times New Roman" w:eastAsia="Calibri" w:hAnsi="Times New Roman" w:cs="Times New Roman"/>
          <w:color w:val="000000"/>
          <w:sz w:val="24"/>
          <w:szCs w:val="24"/>
          <w:shd w:val="clear" w:color="auto" w:fill="FFFFFF"/>
        </w:rPr>
        <w:t>В ходе практической п</w:t>
      </w:r>
      <w:r>
        <w:rPr>
          <w:rFonts w:ascii="Times New Roman" w:eastAsia="Calibri" w:hAnsi="Times New Roman" w:cs="Times New Roman"/>
          <w:color w:val="000000"/>
          <w:sz w:val="24"/>
          <w:szCs w:val="24"/>
          <w:shd w:val="clear" w:color="auto" w:fill="FFFFFF"/>
        </w:rPr>
        <w:t>одготовки при реализации производственной</w:t>
      </w:r>
      <w:r w:rsidRPr="00456BBF">
        <w:rPr>
          <w:rFonts w:ascii="Times New Roman" w:eastAsia="Calibri" w:hAnsi="Times New Roman" w:cs="Times New Roman"/>
          <w:color w:val="000000"/>
          <w:sz w:val="24"/>
          <w:szCs w:val="24"/>
          <w:shd w:val="clear" w:color="auto" w:fill="FFFFFF"/>
        </w:rPr>
        <w:t xml:space="preserve"> практики </w:t>
      </w:r>
      <w:r>
        <w:rPr>
          <w:rFonts w:ascii="Times New Roman" w:eastAsia="Calibri" w:hAnsi="Times New Roman" w:cs="Times New Roman"/>
          <w:color w:val="000000"/>
          <w:sz w:val="24"/>
          <w:szCs w:val="24"/>
          <w:shd w:val="clear" w:color="auto" w:fill="FFFFFF"/>
        </w:rPr>
        <w:t>обнару</w:t>
      </w:r>
      <w:r w:rsidRPr="00456BBF">
        <w:rPr>
          <w:rFonts w:ascii="Times New Roman" w:eastAsia="Calibri" w:hAnsi="Times New Roman" w:cs="Times New Roman"/>
          <w:color w:val="000000"/>
          <w:sz w:val="24"/>
          <w:szCs w:val="24"/>
          <w:shd w:val="clear" w:color="auto" w:fill="FFFFFF"/>
        </w:rPr>
        <w:t>жил(а) следующие умения и навыки:</w:t>
      </w:r>
      <w:r w:rsidRPr="00456BBF">
        <w:rPr>
          <w:rFonts w:ascii="Times New Roman" w:eastAsia="Calibri" w:hAnsi="Times New Roman" w:cs="Times New Roman"/>
          <w:color w:val="000000"/>
          <w:sz w:val="24"/>
          <w:szCs w:val="24"/>
        </w:rPr>
        <w:br/>
      </w:r>
      <w:r w:rsidRPr="00456BBF">
        <w:rPr>
          <w:rFonts w:ascii="Times New Roman" w:eastAsia="Calibri" w:hAnsi="Times New Roman" w:cs="Times New Roman"/>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0657" w:rsidRPr="00456BBF" w:rsidRDefault="00260657" w:rsidP="00260657">
      <w:pPr>
        <w:spacing w:after="0" w:line="240" w:lineRule="auto"/>
        <w:rPr>
          <w:rFonts w:ascii="Times New Roman" w:eastAsia="Calibri" w:hAnsi="Times New Roman" w:cs="Times New Roman"/>
          <w:color w:val="000000"/>
          <w:sz w:val="24"/>
          <w:szCs w:val="24"/>
          <w:shd w:val="clear" w:color="auto" w:fill="FFFFFF"/>
        </w:rPr>
      </w:pPr>
    </w:p>
    <w:p w:rsidR="00260657" w:rsidRPr="00456BBF" w:rsidRDefault="00260657" w:rsidP="00260657">
      <w:pPr>
        <w:spacing w:after="0" w:line="240" w:lineRule="auto"/>
        <w:rPr>
          <w:rFonts w:ascii="Times New Roman" w:eastAsia="Calibri" w:hAnsi="Times New Roman" w:cs="Times New Roman"/>
          <w:color w:val="000000"/>
          <w:sz w:val="24"/>
          <w:szCs w:val="24"/>
          <w:shd w:val="clear" w:color="auto" w:fill="FFFFFF"/>
        </w:rPr>
      </w:pPr>
      <w:r w:rsidRPr="00456BBF">
        <w:rPr>
          <w:rFonts w:ascii="Times New Roman" w:eastAsia="Calibri" w:hAnsi="Times New Roman" w:cs="Times New Roman"/>
          <w:color w:val="000000"/>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56BBF">
        <w:rPr>
          <w:rFonts w:ascii="Times New Roman" w:eastAsia="Calibri" w:hAnsi="Times New Roman" w:cs="Times New Roman"/>
          <w:color w:val="000000"/>
          <w:sz w:val="24"/>
          <w:szCs w:val="24"/>
        </w:rPr>
        <w:br/>
      </w:r>
    </w:p>
    <w:p w:rsidR="00BB73A8" w:rsidRPr="00BB73A8" w:rsidRDefault="00260657" w:rsidP="00260657">
      <w:pPr>
        <w:spacing w:after="0" w:line="240" w:lineRule="auto"/>
        <w:ind w:firstLine="709"/>
        <w:jc w:val="both"/>
        <w:rPr>
          <w:rFonts w:ascii="Times New Roman" w:eastAsia="Times New Roman" w:hAnsi="Times New Roman" w:cs="Times New Roman"/>
          <w:sz w:val="24"/>
          <w:szCs w:val="24"/>
          <w:shd w:val="clear" w:color="auto" w:fill="FFFFFF"/>
        </w:rPr>
      </w:pPr>
      <w:r w:rsidRPr="00456BBF">
        <w:rPr>
          <w:rFonts w:ascii="Times New Roman" w:eastAsia="Calibri" w:hAnsi="Times New Roman" w:cs="Times New Roman"/>
          <w:color w:val="000000"/>
          <w:sz w:val="24"/>
          <w:szCs w:val="24"/>
          <w:shd w:val="clear" w:color="auto" w:fill="FFFFFF"/>
        </w:rPr>
        <w:t>Общая характеристика уровня сформированности компетенций по итогам прохождения практической п</w:t>
      </w:r>
      <w:r>
        <w:rPr>
          <w:rFonts w:ascii="Times New Roman" w:eastAsia="Calibri" w:hAnsi="Times New Roman" w:cs="Times New Roman"/>
          <w:color w:val="000000"/>
          <w:sz w:val="24"/>
          <w:szCs w:val="24"/>
          <w:shd w:val="clear" w:color="auto" w:fill="FFFFFF"/>
        </w:rPr>
        <w:t>одготовки при реализации производственной</w:t>
      </w:r>
      <w:r w:rsidRPr="00456BBF">
        <w:rPr>
          <w:rFonts w:ascii="Times New Roman" w:eastAsia="Calibri" w:hAnsi="Times New Roman" w:cs="Times New Roman"/>
          <w:color w:val="000000"/>
          <w:sz w:val="24"/>
          <w:szCs w:val="24"/>
          <w:shd w:val="clear" w:color="auto" w:fill="FFFFFF"/>
        </w:rPr>
        <w:t xml:space="preserve"> практики:</w:t>
      </w:r>
      <w:r w:rsidR="00BB73A8" w:rsidRPr="00BB73A8">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shd w:val="clear" w:color="auto" w:fill="FFFFFF"/>
        </w:rPr>
        <w:t>______________________________</w:t>
      </w:r>
    </w:p>
    <w:p w:rsidR="00BB73A8" w:rsidRPr="00BB73A8" w:rsidRDefault="00BB73A8" w:rsidP="004C76EA">
      <w:pPr>
        <w:spacing w:after="0" w:line="240" w:lineRule="auto"/>
        <w:ind w:firstLine="709"/>
        <w:rPr>
          <w:rFonts w:ascii="Times New Roman" w:eastAsia="Times New Roman" w:hAnsi="Times New Roman" w:cs="Times New Roman"/>
          <w:sz w:val="24"/>
          <w:szCs w:val="24"/>
          <w:shd w:val="clear" w:color="auto" w:fill="FFFFFF"/>
        </w:rPr>
      </w:pPr>
      <w:r w:rsidRPr="00BB73A8">
        <w:rPr>
          <w:rFonts w:ascii="Times New Roman" w:eastAsia="Times New Roman" w:hAnsi="Times New Roman" w:cs="Times New Roman"/>
          <w:sz w:val="24"/>
          <w:szCs w:val="24"/>
          <w:shd w:val="clear" w:color="auto" w:fill="FFFFFF"/>
        </w:rPr>
        <w:t>Рекомендуемая оценка _________________________</w:t>
      </w:r>
      <w:r w:rsidRPr="00BB73A8">
        <w:rPr>
          <w:rFonts w:ascii="Times New Roman" w:eastAsia="Times New Roman" w:hAnsi="Times New Roman" w:cs="Times New Roman"/>
          <w:sz w:val="24"/>
          <w:szCs w:val="24"/>
        </w:rPr>
        <w:br/>
      </w:r>
    </w:p>
    <w:p w:rsidR="00BB73A8" w:rsidRPr="00BB73A8" w:rsidRDefault="00BB73A8" w:rsidP="004C76EA">
      <w:pPr>
        <w:spacing w:after="0" w:line="240" w:lineRule="auto"/>
        <w:ind w:firstLine="709"/>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shd w:val="clear" w:color="auto" w:fill="FFFFFF"/>
        </w:rPr>
        <w:t>Р</w:t>
      </w:r>
      <w:r w:rsidRPr="00BB73A8">
        <w:rPr>
          <w:rFonts w:ascii="Times New Roman" w:eastAsia="Times New Roman" w:hAnsi="Times New Roman" w:cs="Times New Roman"/>
          <w:sz w:val="24"/>
          <w:szCs w:val="24"/>
        </w:rPr>
        <w:t>уководитель практики от профильной организации________________________</w:t>
      </w:r>
    </w:p>
    <w:p w:rsidR="00BB73A8" w:rsidRPr="00BB73A8" w:rsidRDefault="00BB73A8" w:rsidP="004C76EA">
      <w:pPr>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подпись</w:t>
      </w:r>
    </w:p>
    <w:p w:rsidR="00BB73A8" w:rsidRPr="00BB73A8" w:rsidRDefault="00BB73A8" w:rsidP="004C76EA">
      <w:pPr>
        <w:spacing w:after="0" w:line="240" w:lineRule="auto"/>
        <w:ind w:firstLine="709"/>
        <w:jc w:val="both"/>
        <w:rPr>
          <w:rFonts w:ascii="Times New Roman" w:eastAsia="Times New Roman" w:hAnsi="Times New Roman" w:cs="Times New Roman"/>
          <w:sz w:val="24"/>
          <w:szCs w:val="24"/>
        </w:rPr>
      </w:pPr>
    </w:p>
    <w:p w:rsidR="00BB73A8" w:rsidRPr="00BB73A8" w:rsidRDefault="00BB73A8" w:rsidP="004C76EA">
      <w:pPr>
        <w:spacing w:after="0" w:line="240" w:lineRule="auto"/>
        <w:ind w:firstLine="709"/>
        <w:jc w:val="both"/>
        <w:rPr>
          <w:rFonts w:ascii="Times New Roman" w:eastAsia="Times New Roman" w:hAnsi="Times New Roman" w:cs="Times New Roman"/>
          <w:sz w:val="24"/>
          <w:szCs w:val="24"/>
        </w:rPr>
      </w:pPr>
    </w:p>
    <w:p w:rsidR="00BB73A8" w:rsidRPr="00BB73A8" w:rsidRDefault="00BB73A8" w:rsidP="00BB73A8">
      <w:pPr>
        <w:spacing w:after="0" w:line="240" w:lineRule="auto"/>
        <w:ind w:firstLine="708"/>
        <w:jc w:val="both"/>
        <w:rPr>
          <w:rFonts w:ascii="Times New Roman" w:eastAsia="Times New Roman" w:hAnsi="Times New Roman" w:cs="Times New Roman"/>
          <w:sz w:val="24"/>
          <w:szCs w:val="24"/>
        </w:rPr>
      </w:pPr>
    </w:p>
    <w:p w:rsidR="00BB73A8" w:rsidRPr="00BB73A8" w:rsidRDefault="00BB73A8" w:rsidP="00BB73A8">
      <w:pPr>
        <w:spacing w:after="0" w:line="240" w:lineRule="auto"/>
        <w:ind w:firstLine="708"/>
        <w:jc w:val="both"/>
        <w:rPr>
          <w:rFonts w:ascii="Times New Roman" w:eastAsia="Times New Roman" w:hAnsi="Times New Roman" w:cs="Times New Roman"/>
          <w:b/>
          <w:sz w:val="24"/>
          <w:szCs w:val="24"/>
        </w:rPr>
      </w:pPr>
    </w:p>
    <w:p w:rsidR="00BB73A8" w:rsidRPr="00BB73A8" w:rsidRDefault="00BB73A8" w:rsidP="00BB73A8">
      <w:pPr>
        <w:spacing w:after="0" w:line="240" w:lineRule="auto"/>
        <w:ind w:firstLine="708"/>
        <w:jc w:val="both"/>
        <w:rPr>
          <w:rFonts w:ascii="Times New Roman" w:eastAsia="Times New Roman" w:hAnsi="Times New Roman" w:cs="Times New Roman"/>
          <w:b/>
          <w:sz w:val="24"/>
          <w:szCs w:val="24"/>
        </w:rPr>
      </w:pPr>
      <w:r w:rsidRPr="00BB73A8">
        <w:rPr>
          <w:rFonts w:ascii="Times New Roman" w:eastAsia="Times New Roman" w:hAnsi="Times New Roman" w:cs="Times New Roman"/>
          <w:b/>
          <w:sz w:val="24"/>
          <w:szCs w:val="24"/>
        </w:rPr>
        <w:t>М.П.</w:t>
      </w:r>
    </w:p>
    <w:p w:rsidR="00BB73A8" w:rsidRPr="00BB73A8" w:rsidRDefault="00BB73A8" w:rsidP="00BB73A8">
      <w:pPr>
        <w:pStyle w:val="31"/>
        <w:widowControl/>
        <w:shd w:val="clear" w:color="auto" w:fill="auto"/>
        <w:spacing w:after="0" w:line="384" w:lineRule="exact"/>
        <w:ind w:right="20"/>
        <w:jc w:val="left"/>
        <w:rPr>
          <w:color w:val="auto"/>
        </w:rPr>
      </w:pPr>
    </w:p>
    <w:p w:rsidR="00001C08" w:rsidRDefault="00001C08">
      <w:pPr>
        <w:rPr>
          <w:rFonts w:ascii="Times New Roman" w:eastAsia="Times New Roman" w:hAnsi="Times New Roman" w:cs="Times New Roman"/>
          <w:sz w:val="24"/>
          <w:szCs w:val="24"/>
          <w:lang w:eastAsia="ru-RU"/>
        </w:rPr>
      </w:pPr>
    </w:p>
    <w:p w:rsidR="00BB73A8" w:rsidRPr="00BB73A8" w:rsidRDefault="00BB73A8" w:rsidP="00BB73A8">
      <w:pPr>
        <w:spacing w:after="0" w:line="240" w:lineRule="auto"/>
        <w:ind w:firstLine="708"/>
        <w:jc w:val="right"/>
        <w:rPr>
          <w:rFonts w:ascii="Times New Roman" w:hAnsi="Times New Roman" w:cs="Times New Roman"/>
          <w:sz w:val="24"/>
          <w:szCs w:val="24"/>
        </w:rPr>
      </w:pPr>
      <w:r w:rsidRPr="00BB73A8">
        <w:rPr>
          <w:rFonts w:ascii="Times New Roman" w:hAnsi="Times New Roman" w:cs="Times New Roman"/>
          <w:sz w:val="24"/>
          <w:szCs w:val="24"/>
        </w:rPr>
        <w:lastRenderedPageBreak/>
        <w:t>Приложение 6</w:t>
      </w:r>
    </w:p>
    <w:p w:rsidR="00BB73A8" w:rsidRPr="00BB73A8" w:rsidRDefault="00BB73A8" w:rsidP="00E966F3">
      <w:pPr>
        <w:pStyle w:val="3"/>
        <w:numPr>
          <w:ilvl w:val="0"/>
          <w:numId w:val="0"/>
        </w:numPr>
        <w:shd w:val="clear" w:color="auto" w:fill="FFFFFF"/>
        <w:spacing w:before="0"/>
        <w:ind w:left="1429"/>
        <w:rPr>
          <w:rFonts w:ascii="Times New Roman" w:hAnsi="Times New Roman" w:cs="Times New Roman"/>
          <w:color w:val="000000" w:themeColor="text1"/>
          <w:sz w:val="24"/>
          <w:szCs w:val="24"/>
        </w:rPr>
      </w:pPr>
    </w:p>
    <w:p w:rsidR="00260657" w:rsidRPr="00456BBF" w:rsidRDefault="00260657" w:rsidP="00260657">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456BBF">
        <w:rPr>
          <w:rFonts w:ascii="Times New Roman" w:eastAsiaTheme="majorEastAsia" w:hAnsi="Times New Roman" w:cs="Times New Roman"/>
          <w:b/>
          <w:bCs/>
          <w:color w:val="000000" w:themeColor="text1"/>
          <w:sz w:val="24"/>
          <w:szCs w:val="24"/>
          <w:lang w:eastAsia="ru-RU"/>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260657" w:rsidRPr="00456BBF" w:rsidRDefault="00260657" w:rsidP="00260657">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г.Омск</w:t>
      </w:r>
      <w:r w:rsidRPr="00456BBF">
        <w:rPr>
          <w:rFonts w:ascii="Times New Roman" w:eastAsia="Times New Roman" w:hAnsi="Times New Roman" w:cs="Times New Roman"/>
          <w:color w:val="000000" w:themeColor="text1"/>
          <w:sz w:val="24"/>
          <w:szCs w:val="24"/>
          <w:lang w:eastAsia="ru-RU"/>
        </w:rPr>
        <w:tab/>
      </w:r>
      <w:r w:rsidRPr="00456BBF">
        <w:rPr>
          <w:rFonts w:ascii="Times New Roman" w:eastAsia="Times New Roman" w:hAnsi="Times New Roman" w:cs="Times New Roman"/>
          <w:color w:val="000000" w:themeColor="text1"/>
          <w:sz w:val="24"/>
          <w:szCs w:val="24"/>
          <w:lang w:eastAsia="ru-RU"/>
        </w:rPr>
        <w:tab/>
      </w:r>
      <w:r w:rsidRPr="00456BBF">
        <w:rPr>
          <w:rFonts w:ascii="Times New Roman" w:eastAsia="Times New Roman" w:hAnsi="Times New Roman" w:cs="Times New Roman"/>
          <w:color w:val="000000" w:themeColor="text1"/>
          <w:sz w:val="24"/>
          <w:szCs w:val="24"/>
          <w:lang w:eastAsia="ru-RU"/>
        </w:rPr>
        <w:tab/>
      </w:r>
      <w:r w:rsidRPr="00456BBF">
        <w:rPr>
          <w:rFonts w:ascii="Times New Roman" w:eastAsia="Times New Roman" w:hAnsi="Times New Roman" w:cs="Times New Roman"/>
          <w:color w:val="000000" w:themeColor="text1"/>
          <w:sz w:val="24"/>
          <w:szCs w:val="24"/>
          <w:lang w:eastAsia="ru-RU"/>
        </w:rPr>
        <w:tab/>
      </w:r>
      <w:r w:rsidRPr="00456BBF">
        <w:rPr>
          <w:rFonts w:ascii="Times New Roman" w:eastAsia="Times New Roman" w:hAnsi="Times New Roman" w:cs="Times New Roman"/>
          <w:color w:val="000000" w:themeColor="text1"/>
          <w:sz w:val="24"/>
          <w:szCs w:val="24"/>
          <w:lang w:eastAsia="ru-RU"/>
        </w:rPr>
        <w:tab/>
      </w:r>
      <w:r w:rsidRPr="00456BBF">
        <w:rPr>
          <w:rFonts w:ascii="Times New Roman" w:eastAsia="Times New Roman" w:hAnsi="Times New Roman" w:cs="Times New Roman"/>
          <w:color w:val="000000" w:themeColor="text1"/>
          <w:sz w:val="24"/>
          <w:szCs w:val="24"/>
          <w:lang w:eastAsia="ru-RU"/>
        </w:rPr>
        <w:tab/>
      </w:r>
      <w:r w:rsidRPr="00456BBF">
        <w:rPr>
          <w:rFonts w:ascii="Times New Roman" w:eastAsia="Times New Roman" w:hAnsi="Times New Roman" w:cs="Times New Roman"/>
          <w:color w:val="000000" w:themeColor="text1"/>
          <w:sz w:val="24"/>
          <w:szCs w:val="24"/>
          <w:lang w:eastAsia="ru-RU"/>
        </w:rPr>
        <w:tab/>
      </w:r>
      <w:r w:rsidRPr="00456BBF">
        <w:rPr>
          <w:rFonts w:ascii="Times New Roman" w:eastAsia="Times New Roman" w:hAnsi="Times New Roman" w:cs="Times New Roman"/>
          <w:color w:val="000000" w:themeColor="text1"/>
          <w:sz w:val="24"/>
          <w:szCs w:val="24"/>
          <w:lang w:eastAsia="ru-RU"/>
        </w:rPr>
        <w:tab/>
        <w:t>"___"_____________20___г.</w:t>
      </w:r>
    </w:p>
    <w:p w:rsidR="00260657" w:rsidRPr="00456BBF" w:rsidRDefault="00260657" w:rsidP="00260657">
      <w:pPr>
        <w:shd w:val="clear" w:color="auto" w:fill="FFFFFF"/>
        <w:spacing w:after="245" w:line="259" w:lineRule="atLeast"/>
        <w:jc w:val="both"/>
        <w:rPr>
          <w:rFonts w:ascii="Times New Roman" w:eastAsia="Times New Roman" w:hAnsi="Times New Roman" w:cs="Times New Roman"/>
          <w:b/>
          <w:color w:val="000000" w:themeColor="text1"/>
          <w:sz w:val="24"/>
          <w:szCs w:val="24"/>
          <w:u w:val="single"/>
          <w:lang w:eastAsia="ru-RU"/>
        </w:rPr>
      </w:pPr>
      <w:r w:rsidRPr="00456BBF">
        <w:rPr>
          <w:rFonts w:ascii="Times New Roman" w:eastAsia="Times New Roman" w:hAnsi="Times New Roman" w:cs="Times New Roman"/>
          <w:color w:val="000000" w:themeColor="text1"/>
          <w:sz w:val="24"/>
          <w:szCs w:val="24"/>
          <w:u w:val="single"/>
          <w:lang w:eastAsia="ru-RU"/>
        </w:rPr>
        <w:t>     </w:t>
      </w:r>
      <w:r w:rsidRPr="00456BBF">
        <w:rPr>
          <w:rFonts w:ascii="Times New Roman" w:eastAsia="Times New Roman" w:hAnsi="Times New Roman" w:cs="Times New Roman"/>
          <w:b/>
          <w:sz w:val="24"/>
          <w:szCs w:val="24"/>
          <w:u w:val="single"/>
          <w:lang w:eastAsia="ru-RU"/>
        </w:rPr>
        <w:t>Частное учреждение образовательная организация высшего образования «Омская гуманитарная академия»,</w:t>
      </w:r>
      <w:r w:rsidRPr="00456BBF">
        <w:rPr>
          <w:rFonts w:ascii="Times New Roman" w:eastAsia="Times New Roman" w:hAnsi="Times New Roman" w:cs="Times New Roman"/>
          <w:b/>
          <w:sz w:val="24"/>
          <w:szCs w:val="24"/>
          <w:u w:val="single"/>
          <w:lang w:eastAsia="ru-RU"/>
        </w:rPr>
        <w:tab/>
      </w:r>
      <w:r w:rsidRPr="00456BBF">
        <w:rPr>
          <w:rFonts w:ascii="Times New Roman" w:eastAsia="Times New Roman" w:hAnsi="Times New Roman" w:cs="Times New Roman"/>
          <w:b/>
          <w:sz w:val="24"/>
          <w:szCs w:val="24"/>
          <w:u w:val="single"/>
          <w:lang w:eastAsia="ru-RU"/>
        </w:rPr>
        <w:tab/>
      </w:r>
      <w:r w:rsidRPr="00456BBF">
        <w:rPr>
          <w:rFonts w:ascii="Times New Roman" w:eastAsia="Times New Roman" w:hAnsi="Times New Roman" w:cs="Times New Roman"/>
          <w:b/>
          <w:sz w:val="24"/>
          <w:szCs w:val="24"/>
          <w:u w:val="single"/>
          <w:lang w:eastAsia="ru-RU"/>
        </w:rPr>
        <w:tab/>
      </w:r>
      <w:r w:rsidRPr="00456BBF">
        <w:rPr>
          <w:rFonts w:ascii="Times New Roman" w:eastAsia="Times New Roman" w:hAnsi="Times New Roman" w:cs="Times New Roman"/>
          <w:b/>
          <w:sz w:val="24"/>
          <w:szCs w:val="24"/>
          <w:u w:val="single"/>
          <w:lang w:eastAsia="ru-RU"/>
        </w:rPr>
        <w:tab/>
      </w:r>
      <w:r w:rsidRPr="00456BBF">
        <w:rPr>
          <w:rFonts w:ascii="Times New Roman" w:eastAsia="Times New Roman" w:hAnsi="Times New Roman" w:cs="Times New Roman"/>
          <w:b/>
          <w:sz w:val="24"/>
          <w:szCs w:val="24"/>
          <w:u w:val="single"/>
          <w:lang w:eastAsia="ru-RU"/>
        </w:rPr>
        <w:tab/>
      </w:r>
      <w:r w:rsidRPr="00456BBF">
        <w:rPr>
          <w:rFonts w:ascii="Times New Roman" w:eastAsia="Times New Roman" w:hAnsi="Times New Roman" w:cs="Times New Roman"/>
          <w:b/>
          <w:sz w:val="24"/>
          <w:szCs w:val="24"/>
          <w:u w:val="single"/>
          <w:lang w:eastAsia="ru-RU"/>
        </w:rPr>
        <w:tab/>
      </w:r>
      <w:r w:rsidRPr="00456BBF">
        <w:rPr>
          <w:rFonts w:ascii="Times New Roman" w:eastAsia="Times New Roman" w:hAnsi="Times New Roman" w:cs="Times New Roman"/>
          <w:b/>
          <w:sz w:val="24"/>
          <w:szCs w:val="24"/>
          <w:u w:val="single"/>
          <w:lang w:eastAsia="ru-RU"/>
        </w:rPr>
        <w:tab/>
      </w:r>
      <w:r w:rsidRPr="00456BBF">
        <w:rPr>
          <w:rFonts w:ascii="Times New Roman" w:eastAsia="Times New Roman" w:hAnsi="Times New Roman" w:cs="Times New Roman"/>
          <w:b/>
          <w:sz w:val="24"/>
          <w:szCs w:val="24"/>
          <w:u w:val="single"/>
          <w:lang w:eastAsia="ru-RU"/>
        </w:rPr>
        <w:tab/>
      </w:r>
    </w:p>
    <w:p w:rsidR="00260657" w:rsidRPr="00456BBF" w:rsidRDefault="00260657" w:rsidP="00260657">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 xml:space="preserve">именуемое  в дальнейшем "Организация", в лице  </w:t>
      </w:r>
      <w:r w:rsidRPr="00456BBF">
        <w:rPr>
          <w:rFonts w:ascii="Times New Roman" w:eastAsia="Times New Roman" w:hAnsi="Times New Roman" w:cs="Times New Roman"/>
          <w:b/>
          <w:color w:val="000000" w:themeColor="text1"/>
          <w:sz w:val="24"/>
          <w:szCs w:val="24"/>
          <w:u w:val="single"/>
          <w:lang w:eastAsia="ru-RU"/>
        </w:rPr>
        <w:t>Ректора</w:t>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color w:val="000000" w:themeColor="text1"/>
          <w:sz w:val="24"/>
          <w:szCs w:val="24"/>
          <w:lang w:eastAsia="ru-RU"/>
        </w:rPr>
        <w:t>,</w:t>
      </w:r>
    </w:p>
    <w:p w:rsidR="00260657" w:rsidRPr="00456BBF" w:rsidRDefault="00260657" w:rsidP="00260657">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 xml:space="preserve">действующего на основании </w:t>
      </w:r>
      <w:r w:rsidRPr="00456BBF">
        <w:rPr>
          <w:rFonts w:ascii="Times New Roman" w:eastAsia="Times New Roman" w:hAnsi="Times New Roman" w:cs="Times New Roman"/>
          <w:color w:val="000000" w:themeColor="text1"/>
          <w:sz w:val="24"/>
          <w:szCs w:val="24"/>
          <w:lang w:eastAsia="ru-RU"/>
        </w:rPr>
        <w:tab/>
      </w:r>
      <w:r w:rsidRPr="00456BBF">
        <w:rPr>
          <w:rFonts w:ascii="Times New Roman" w:eastAsia="Times New Roman" w:hAnsi="Times New Roman" w:cs="Times New Roman"/>
          <w:b/>
          <w:color w:val="000000" w:themeColor="text1"/>
          <w:sz w:val="24"/>
          <w:szCs w:val="24"/>
          <w:u w:val="single"/>
          <w:lang w:eastAsia="ru-RU"/>
        </w:rPr>
        <w:tab/>
        <w:t>Устава</w:t>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b/>
          <w:color w:val="000000" w:themeColor="text1"/>
          <w:sz w:val="24"/>
          <w:szCs w:val="24"/>
          <w:u w:val="single"/>
          <w:lang w:eastAsia="ru-RU"/>
        </w:rPr>
        <w:tab/>
      </w:r>
      <w:r w:rsidRPr="00456BBF">
        <w:rPr>
          <w:rFonts w:ascii="Times New Roman" w:eastAsia="Times New Roman" w:hAnsi="Times New Roman" w:cs="Times New Roman"/>
          <w:color w:val="000000" w:themeColor="text1"/>
          <w:sz w:val="24"/>
          <w:szCs w:val="24"/>
          <w:lang w:eastAsia="ru-RU"/>
        </w:rPr>
        <w:t>,</w:t>
      </w:r>
    </w:p>
    <w:p w:rsidR="00260657" w:rsidRPr="00456BBF" w:rsidRDefault="00260657" w:rsidP="00260657">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с одной стороны, и _____________________________________________________,</w:t>
      </w:r>
    </w:p>
    <w:p w:rsidR="00260657" w:rsidRPr="00456BBF" w:rsidRDefault="00260657" w:rsidP="00260657">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именуем_____ в   дальнейшем    "Профильная   организация",    в      лице</w:t>
      </w:r>
    </w:p>
    <w:p w:rsidR="00260657" w:rsidRPr="00456BBF" w:rsidRDefault="00260657" w:rsidP="00260657">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______________________________________________, действующего на основании</w:t>
      </w:r>
    </w:p>
    <w:p w:rsidR="00260657" w:rsidRPr="00456BBF" w:rsidRDefault="00260657" w:rsidP="00260657">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______________________________________________________, с другой стороны,</w:t>
      </w:r>
    </w:p>
    <w:p w:rsidR="00260657" w:rsidRPr="00456BBF" w:rsidRDefault="00260657" w:rsidP="00260657">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именуемые по отдельности "Сторона",   а вместе   - "Стороны",   заключили</w:t>
      </w:r>
    </w:p>
    <w:p w:rsidR="00260657" w:rsidRPr="00456BBF" w:rsidRDefault="00260657" w:rsidP="00260657">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настоящий Договор о нижеследующем.</w:t>
      </w:r>
    </w:p>
    <w:p w:rsidR="00260657" w:rsidRPr="00456BBF" w:rsidRDefault="00260657" w:rsidP="00260657">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456BBF">
        <w:rPr>
          <w:rFonts w:ascii="Times New Roman" w:eastAsiaTheme="majorEastAsia" w:hAnsi="Times New Roman" w:cs="Times New Roman"/>
          <w:b/>
          <w:bCs/>
          <w:color w:val="000000" w:themeColor="text1"/>
          <w:sz w:val="24"/>
          <w:szCs w:val="24"/>
          <w:lang w:eastAsia="ru-RU"/>
        </w:rPr>
        <w:t>1. Предмет Договора</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1.1. Предметом настоящего Договора является организация практической подготовки обучающихся (далее - практическая подготовка).</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260657" w:rsidRPr="00456BBF" w:rsidRDefault="00260657" w:rsidP="00260657">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456BBF">
        <w:rPr>
          <w:rFonts w:ascii="Times New Roman" w:eastAsiaTheme="majorEastAsia" w:hAnsi="Times New Roman" w:cs="Times New Roman"/>
          <w:b/>
          <w:bCs/>
          <w:color w:val="000000" w:themeColor="text1"/>
          <w:sz w:val="24"/>
          <w:szCs w:val="24"/>
          <w:lang w:eastAsia="ru-RU"/>
        </w:rPr>
        <w:t>2. Права и обязанности Сторон</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2.1. Организация обязана:</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lastRenderedPageBreak/>
        <w:t>2.1.2 назначить руководителя по практической подготовке от Организации, который:</w:t>
      </w:r>
    </w:p>
    <w:p w:rsidR="00260657" w:rsidRPr="00456BBF" w:rsidRDefault="00260657" w:rsidP="00260657">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260657" w:rsidRPr="00456BBF" w:rsidRDefault="00260657" w:rsidP="00260657">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организует участие обучающихся в выполнении определенных видов работ, связанных с будущей профессиональной деятельностью;</w:t>
      </w:r>
    </w:p>
    <w:p w:rsidR="00260657" w:rsidRPr="00456BBF" w:rsidRDefault="00260657" w:rsidP="00260657">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оказывает методическую помощь обучающимся при выполнении определенных видов работ, связанных с будущей профессиональной деятельностью;</w:t>
      </w:r>
    </w:p>
    <w:p w:rsidR="00260657" w:rsidRPr="00456BBF" w:rsidRDefault="00260657" w:rsidP="00260657">
      <w:pPr>
        <w:shd w:val="clear" w:color="auto" w:fill="FFFFFF"/>
        <w:spacing w:after="245" w:line="259" w:lineRule="atLeast"/>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2.1.3 при смене руководителя по практической подготовке в 2–х дневный срок сообщить об этом Профильной организации;</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2.1.5 направить обучающихся в Профильную организацию для освоения компонентов образовательной программы в форме практической подготовки;</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2.1.6 _________________(иные обязанности Организации).</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 Профильная организация обязана:</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2.2.3 при смене лица, указанного в </w:t>
      </w:r>
      <w:hyperlink r:id="rId29" w:anchor="20222" w:history="1">
        <w:r w:rsidRPr="00456BBF">
          <w:rPr>
            <w:rFonts w:ascii="Times New Roman" w:eastAsia="Times New Roman" w:hAnsi="Times New Roman" w:cs="Times New Roman"/>
            <w:color w:val="000000" w:themeColor="text1"/>
            <w:sz w:val="24"/>
            <w:szCs w:val="24"/>
            <w:u w:val="single"/>
            <w:lang w:eastAsia="ru-RU"/>
          </w:rPr>
          <w:t>пункте  2.2.2</w:t>
        </w:r>
      </w:hyperlink>
      <w:r w:rsidRPr="00456BBF">
        <w:rPr>
          <w:rFonts w:ascii="Times New Roman" w:eastAsia="Times New Roman" w:hAnsi="Times New Roman" w:cs="Times New Roman"/>
          <w:color w:val="000000" w:themeColor="text1"/>
          <w:sz w:val="24"/>
          <w:szCs w:val="24"/>
          <w:lang w:eastAsia="ru-RU"/>
        </w:rPr>
        <w:t>, в 2-х дневный срок сообщить об этом Организации;</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w:t>
      </w:r>
      <w:r w:rsidRPr="00456BBF">
        <w:rPr>
          <w:rFonts w:ascii="Times New Roman" w:eastAsia="Times New Roman" w:hAnsi="Times New Roman" w:cs="Times New Roman"/>
          <w:color w:val="000000" w:themeColor="text1"/>
          <w:sz w:val="24"/>
          <w:szCs w:val="24"/>
          <w:lang w:eastAsia="ru-RU"/>
        </w:rPr>
        <w:lastRenderedPageBreak/>
        <w:t>общать руководителю Организации об условиях труда и требованиях охраны труда на рабочем месте;</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2.2.6 ознакомить обучающихся с правилами внутреннего трудового распорядка Профильной организации, ______________________________________</w:t>
      </w:r>
    </w:p>
    <w:p w:rsidR="00260657" w:rsidRPr="00456BBF" w:rsidRDefault="00260657" w:rsidP="0026065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_______________________________________________________________________;</w:t>
      </w:r>
    </w:p>
    <w:p w:rsidR="00260657" w:rsidRPr="00456BBF" w:rsidRDefault="00260657" w:rsidP="0026065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(указываются иные локальные нормативные акты Профильной организации)</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2.2.10 _____________(иные обязанности Профильной организации).</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2.3. Организация имеет право:</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2.3.3 __________________(иные права Организации).</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2.4. Профильная организация имеет право:</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2.4.3 ___________(иные права Профильной организации).</w:t>
      </w:r>
    </w:p>
    <w:p w:rsidR="00260657" w:rsidRPr="00456BBF" w:rsidRDefault="00260657" w:rsidP="00260657">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456BBF">
        <w:rPr>
          <w:rFonts w:ascii="Times New Roman" w:eastAsiaTheme="majorEastAsia" w:hAnsi="Times New Roman" w:cs="Times New Roman"/>
          <w:b/>
          <w:bCs/>
          <w:color w:val="000000" w:themeColor="text1"/>
          <w:sz w:val="24"/>
          <w:szCs w:val="24"/>
          <w:lang w:eastAsia="ru-RU"/>
        </w:rPr>
        <w:t>3. Срок действия договора</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3.1. Настоящий Договор вступает в силу после его подписания и действует до полного исполнения Сторонами обязательств.</w:t>
      </w:r>
    </w:p>
    <w:p w:rsidR="00260657" w:rsidRPr="00456BBF" w:rsidRDefault="00260657" w:rsidP="00260657">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lang w:eastAsia="ru-RU"/>
        </w:rPr>
      </w:pPr>
      <w:r w:rsidRPr="00456BBF">
        <w:rPr>
          <w:rFonts w:ascii="Times New Roman" w:eastAsiaTheme="majorEastAsia" w:hAnsi="Times New Roman" w:cs="Times New Roman"/>
          <w:b/>
          <w:bCs/>
          <w:color w:val="000000" w:themeColor="text1"/>
          <w:sz w:val="24"/>
          <w:szCs w:val="24"/>
          <w:lang w:eastAsia="ru-RU"/>
        </w:rPr>
        <w:lastRenderedPageBreak/>
        <w:t>4. Заключительные положения</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260657" w:rsidRPr="00456BBF" w:rsidRDefault="00260657" w:rsidP="00260657">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260657" w:rsidRPr="00456BBF" w:rsidRDefault="00260657" w:rsidP="00260657">
      <w:pPr>
        <w:shd w:val="clear" w:color="auto" w:fill="FFFFFF"/>
        <w:spacing w:after="245" w:line="259" w:lineRule="atLeast"/>
        <w:ind w:firstLine="360"/>
        <w:jc w:val="both"/>
        <w:rPr>
          <w:rFonts w:ascii="Times New Roman" w:eastAsia="Times New Roman" w:hAnsi="Times New Roman" w:cs="Times New Roman"/>
          <w:color w:val="000000" w:themeColor="text1"/>
          <w:sz w:val="24"/>
          <w:szCs w:val="24"/>
          <w:lang w:eastAsia="ru-RU"/>
        </w:rPr>
      </w:pPr>
      <w:r w:rsidRPr="00456BBF">
        <w:rPr>
          <w:rFonts w:ascii="Times New Roman" w:eastAsia="Times New Roman" w:hAnsi="Times New Roman" w:cs="Times New Roman"/>
          <w:color w:val="000000" w:themeColor="text1"/>
          <w:sz w:val="24"/>
          <w:szCs w:val="24"/>
          <w:lang w:eastAsia="ru-RU"/>
        </w:rPr>
        <w:t>4.3. Настоящий Договор составлен в двух экземплярах, по одному для каждой из Сторон. Все экземпляры имеют одинаковую юридическую силу.</w:t>
      </w:r>
    </w:p>
    <w:p w:rsidR="00260657" w:rsidRPr="00456BBF" w:rsidRDefault="00260657" w:rsidP="00260657">
      <w:pPr>
        <w:numPr>
          <w:ilvl w:val="0"/>
          <w:numId w:val="25"/>
        </w:numPr>
        <w:tabs>
          <w:tab w:val="left" w:pos="2195"/>
        </w:tabs>
        <w:spacing w:after="0" w:line="240" w:lineRule="auto"/>
        <w:contextualSpacing/>
        <w:jc w:val="center"/>
        <w:rPr>
          <w:rFonts w:ascii="Times New Roman" w:eastAsia="Times New Roman" w:hAnsi="Times New Roman" w:cs="Times New Roman"/>
          <w:sz w:val="24"/>
          <w:szCs w:val="24"/>
          <w:lang w:eastAsia="ru-RU"/>
        </w:rPr>
      </w:pPr>
      <w:r w:rsidRPr="00456BBF">
        <w:rPr>
          <w:rFonts w:ascii="Times New Roman" w:eastAsia="Times New Roman" w:hAnsi="Times New Roman" w:cs="Times New Roman"/>
          <w:b/>
          <w:bCs/>
          <w:w w:val="105"/>
          <w:sz w:val="24"/>
          <w:szCs w:val="24"/>
          <w:lang w:eastAsia="ru-RU"/>
        </w:rPr>
        <w:t>Адреса, реквизиты и подписи Сторон</w:t>
      </w:r>
    </w:p>
    <w:p w:rsidR="00260657" w:rsidRPr="00456BBF" w:rsidRDefault="00260657" w:rsidP="00260657">
      <w:pPr>
        <w:tabs>
          <w:tab w:val="left" w:pos="2195"/>
        </w:tabs>
        <w:spacing w:after="0" w:line="240" w:lineRule="auto"/>
        <w:ind w:left="3402"/>
        <w:contextualSpacing/>
        <w:rPr>
          <w:rFonts w:ascii="Times New Roman" w:eastAsia="Times New Roman" w:hAnsi="Times New Roman" w:cs="Times New Roman"/>
          <w:sz w:val="24"/>
          <w:szCs w:val="24"/>
          <w:lang w:eastAsia="ru-RU"/>
        </w:rPr>
      </w:pPr>
    </w:p>
    <w:tbl>
      <w:tblPr>
        <w:tblStyle w:val="a9"/>
        <w:tblW w:w="0" w:type="auto"/>
        <w:tblBorders>
          <w:left w:val="none" w:sz="0" w:space="0" w:color="auto"/>
          <w:bottom w:val="none" w:sz="0" w:space="0" w:color="auto"/>
        </w:tblBorders>
        <w:tblLook w:val="04A0" w:firstRow="1" w:lastRow="0" w:firstColumn="1" w:lastColumn="0" w:noHBand="0" w:noVBand="1"/>
      </w:tblPr>
      <w:tblGrid>
        <w:gridCol w:w="4785"/>
        <w:gridCol w:w="4786"/>
      </w:tblGrid>
      <w:tr w:rsidR="00260657" w:rsidRPr="00456BBF" w:rsidTr="007D7174">
        <w:tc>
          <w:tcPr>
            <w:tcW w:w="5153" w:type="dxa"/>
            <w:tcBorders>
              <w:top w:val="single" w:sz="4" w:space="0" w:color="auto"/>
              <w:left w:val="single" w:sz="4" w:space="0" w:color="auto"/>
              <w:bottom w:val="nil"/>
              <w:right w:val="single" w:sz="4" w:space="0" w:color="auto"/>
            </w:tcBorders>
          </w:tcPr>
          <w:p w:rsidR="00260657" w:rsidRPr="00456BBF" w:rsidRDefault="00260657" w:rsidP="007D7174">
            <w:pPr>
              <w:tabs>
                <w:tab w:val="left" w:pos="2195"/>
              </w:tabs>
              <w:rPr>
                <w:rFonts w:ascii="Times New Roman" w:eastAsia="Times New Roman" w:hAnsi="Times New Roman" w:cs="Times New Roman"/>
                <w:b/>
                <w:lang w:eastAsia="ru-RU"/>
              </w:rPr>
            </w:pPr>
            <w:r w:rsidRPr="00456BBF">
              <w:rPr>
                <w:rFonts w:ascii="Times New Roman" w:eastAsia="Times New Roman" w:hAnsi="Times New Roman" w:cs="Times New Roman"/>
                <w:b/>
                <w:bCs/>
                <w:w w:val="105"/>
                <w:sz w:val="27"/>
                <w:szCs w:val="27"/>
                <w:lang w:eastAsia="ru-RU"/>
              </w:rPr>
              <w:t>Профильная</w:t>
            </w:r>
            <w:r w:rsidRPr="00456BBF">
              <w:rPr>
                <w:rFonts w:ascii="Times New Roman" w:eastAsia="Times New Roman" w:hAnsi="Times New Roman" w:cs="Times New Roman"/>
                <w:b/>
                <w:bCs/>
                <w:spacing w:val="-12"/>
                <w:w w:val="105"/>
                <w:sz w:val="27"/>
                <w:szCs w:val="27"/>
                <w:lang w:eastAsia="ru-RU"/>
              </w:rPr>
              <w:t xml:space="preserve"> </w:t>
            </w:r>
            <w:r w:rsidRPr="00456BBF">
              <w:rPr>
                <w:rFonts w:ascii="Times New Roman" w:eastAsia="Times New Roman" w:hAnsi="Times New Roman" w:cs="Times New Roman"/>
                <w:b/>
                <w:bCs/>
                <w:w w:val="105"/>
                <w:sz w:val="27"/>
                <w:szCs w:val="27"/>
                <w:lang w:eastAsia="ru-RU"/>
              </w:rPr>
              <w:t>организация:</w:t>
            </w:r>
          </w:p>
          <w:p w:rsidR="00260657" w:rsidRPr="00456BBF" w:rsidRDefault="00260657" w:rsidP="007D7174">
            <w:pPr>
              <w:tabs>
                <w:tab w:val="left" w:pos="2195"/>
              </w:tabs>
              <w:rPr>
                <w:rFonts w:ascii="Times New Roman" w:eastAsia="Times New Roman" w:hAnsi="Times New Roman" w:cs="Times New Roman"/>
                <w:b/>
                <w:lang w:eastAsia="ru-RU"/>
              </w:rPr>
            </w:pPr>
          </w:p>
        </w:tc>
        <w:tc>
          <w:tcPr>
            <w:tcW w:w="5154" w:type="dxa"/>
            <w:tcBorders>
              <w:top w:val="single" w:sz="4" w:space="0" w:color="auto"/>
              <w:left w:val="single" w:sz="4" w:space="0" w:color="auto"/>
              <w:bottom w:val="nil"/>
              <w:right w:val="single" w:sz="4" w:space="0" w:color="auto"/>
            </w:tcBorders>
          </w:tcPr>
          <w:p w:rsidR="00260657" w:rsidRPr="00456BBF" w:rsidRDefault="00260657" w:rsidP="007D7174">
            <w:pPr>
              <w:tabs>
                <w:tab w:val="left" w:pos="2195"/>
              </w:tabs>
              <w:rPr>
                <w:rFonts w:ascii="Times New Roman" w:eastAsia="Times New Roman" w:hAnsi="Times New Roman" w:cs="Times New Roman"/>
                <w:b/>
                <w:lang w:eastAsia="ru-RU"/>
              </w:rPr>
            </w:pPr>
            <w:r w:rsidRPr="00456BBF">
              <w:rPr>
                <w:rFonts w:ascii="Times New Roman" w:eastAsia="Times New Roman" w:hAnsi="Times New Roman" w:cs="Times New Roman"/>
                <w:b/>
                <w:bCs/>
                <w:spacing w:val="-1"/>
                <w:sz w:val="27"/>
                <w:szCs w:val="27"/>
                <w:lang w:eastAsia="ru-RU"/>
              </w:rPr>
              <w:t>Организация:</w:t>
            </w:r>
          </w:p>
        </w:tc>
      </w:tr>
      <w:tr w:rsidR="00260657" w:rsidRPr="00456BBF" w:rsidTr="007D7174">
        <w:tc>
          <w:tcPr>
            <w:tcW w:w="5153" w:type="dxa"/>
            <w:tcBorders>
              <w:top w:val="nil"/>
              <w:left w:val="single" w:sz="4" w:space="0" w:color="auto"/>
              <w:bottom w:val="nil"/>
              <w:right w:val="single" w:sz="4" w:space="0" w:color="auto"/>
            </w:tcBorders>
          </w:tcPr>
          <w:p w:rsidR="00260657" w:rsidRPr="00456BBF" w:rsidRDefault="00260657" w:rsidP="007D7174">
            <w:pPr>
              <w:tabs>
                <w:tab w:val="left" w:pos="2195"/>
              </w:tabs>
              <w:rPr>
                <w:rFonts w:ascii="Times New Roman" w:eastAsia="Times New Roman" w:hAnsi="Times New Roman" w:cs="Times New Roman"/>
                <w:bCs/>
                <w:w w:val="105"/>
                <w:lang w:eastAsia="ru-RU"/>
              </w:rPr>
            </w:pPr>
          </w:p>
          <w:p w:rsidR="00260657" w:rsidRPr="00456BBF" w:rsidRDefault="00260657" w:rsidP="007D7174">
            <w:pPr>
              <w:tabs>
                <w:tab w:val="left" w:pos="2195"/>
              </w:tabs>
              <w:rPr>
                <w:rFonts w:ascii="Times New Roman" w:eastAsia="Times New Roman" w:hAnsi="Times New Roman" w:cs="Times New Roman"/>
                <w:bCs/>
                <w:w w:val="105"/>
                <w:lang w:eastAsia="ru-RU"/>
              </w:rPr>
            </w:pPr>
            <w:r w:rsidRPr="00456BBF">
              <w:rPr>
                <w:rFonts w:ascii="Times New Roman" w:eastAsia="Times New Roman" w:hAnsi="Times New Roman" w:cs="Times New Roman"/>
                <w:bCs/>
                <w:w w:val="105"/>
                <w:lang w:eastAsia="ru-RU"/>
              </w:rPr>
              <w:t>__________________________________________</w:t>
            </w:r>
          </w:p>
          <w:p w:rsidR="00260657" w:rsidRPr="00456BBF" w:rsidRDefault="00260657" w:rsidP="007D7174">
            <w:pPr>
              <w:tabs>
                <w:tab w:val="left" w:pos="2195"/>
              </w:tabs>
              <w:rPr>
                <w:rFonts w:ascii="Times New Roman" w:eastAsia="Times New Roman" w:hAnsi="Times New Roman" w:cs="Times New Roman"/>
                <w:bCs/>
                <w:w w:val="105"/>
                <w:lang w:eastAsia="ru-RU"/>
              </w:rPr>
            </w:pPr>
            <w:r w:rsidRPr="00456BBF">
              <w:rPr>
                <w:rFonts w:ascii="Times New Roman" w:eastAsia="Times New Roman" w:hAnsi="Times New Roman" w:cs="Times New Roman"/>
                <w:bCs/>
                <w:w w:val="105"/>
                <w:lang w:eastAsia="ru-RU"/>
              </w:rPr>
              <w:t>(полное наименование)</w:t>
            </w:r>
          </w:p>
          <w:p w:rsidR="00260657" w:rsidRPr="00456BBF" w:rsidRDefault="00260657" w:rsidP="007D7174">
            <w:pPr>
              <w:tabs>
                <w:tab w:val="left" w:pos="2195"/>
              </w:tabs>
              <w:rPr>
                <w:rFonts w:ascii="Times New Roman" w:eastAsia="Times New Roman" w:hAnsi="Times New Roman" w:cs="Times New Roman"/>
                <w:bCs/>
                <w:w w:val="105"/>
                <w:lang w:eastAsia="ru-RU"/>
              </w:rPr>
            </w:pPr>
            <w:r w:rsidRPr="00456BBF">
              <w:rPr>
                <w:rFonts w:ascii="Times New Roman" w:eastAsia="Times New Roman" w:hAnsi="Times New Roman" w:cs="Times New Roman"/>
                <w:w w:val="115"/>
                <w:lang w:eastAsia="ru-RU"/>
              </w:rPr>
              <w:t>Адрес:________________________________</w:t>
            </w:r>
          </w:p>
          <w:p w:rsidR="00260657" w:rsidRPr="00456BBF" w:rsidRDefault="00260657" w:rsidP="007D7174">
            <w:pPr>
              <w:tabs>
                <w:tab w:val="left" w:pos="2195"/>
              </w:tabs>
              <w:rPr>
                <w:rFonts w:ascii="Times New Roman" w:eastAsia="Times New Roman" w:hAnsi="Times New Roman" w:cs="Times New Roman"/>
                <w:bCs/>
                <w:w w:val="105"/>
                <w:lang w:eastAsia="ru-RU"/>
              </w:rPr>
            </w:pPr>
            <w:r w:rsidRPr="00456BBF">
              <w:rPr>
                <w:rFonts w:ascii="Times New Roman" w:eastAsia="Times New Roman" w:hAnsi="Times New Roman" w:cs="Times New Roman"/>
                <w:bCs/>
                <w:w w:val="105"/>
                <w:lang w:eastAsia="ru-RU"/>
              </w:rPr>
              <w:t>_________________________________________</w:t>
            </w:r>
          </w:p>
          <w:p w:rsidR="00260657" w:rsidRPr="00456BBF" w:rsidRDefault="00260657" w:rsidP="007D7174">
            <w:pPr>
              <w:tabs>
                <w:tab w:val="left" w:pos="2195"/>
              </w:tabs>
              <w:rPr>
                <w:rFonts w:ascii="Times New Roman" w:eastAsia="Times New Roman" w:hAnsi="Times New Roman" w:cs="Times New Roman"/>
                <w:bCs/>
                <w:w w:val="105"/>
                <w:sz w:val="27"/>
                <w:szCs w:val="27"/>
                <w:lang w:eastAsia="ru-RU"/>
              </w:rPr>
            </w:pPr>
          </w:p>
        </w:tc>
        <w:tc>
          <w:tcPr>
            <w:tcW w:w="5154" w:type="dxa"/>
            <w:tcBorders>
              <w:top w:val="nil"/>
              <w:left w:val="single" w:sz="4" w:space="0" w:color="auto"/>
              <w:bottom w:val="nil"/>
              <w:right w:val="single" w:sz="4" w:space="0" w:color="auto"/>
            </w:tcBorders>
          </w:tcPr>
          <w:p w:rsidR="00260657" w:rsidRPr="00456BBF" w:rsidRDefault="00260657" w:rsidP="007D7174">
            <w:pPr>
              <w:tabs>
                <w:tab w:val="left" w:pos="2195"/>
              </w:tabs>
              <w:jc w:val="both"/>
              <w:rPr>
                <w:rFonts w:ascii="Times New Roman" w:eastAsia="Times New Roman" w:hAnsi="Times New Roman" w:cs="Times New Roman"/>
                <w:bCs/>
                <w:w w:val="105"/>
                <w:u w:val="single"/>
                <w:lang w:eastAsia="ru-RU"/>
              </w:rPr>
            </w:pPr>
            <w:r w:rsidRPr="00456BBF">
              <w:rPr>
                <w:rFonts w:ascii="Times New Roman" w:eastAsia="Times New Roman" w:hAnsi="Times New Roman" w:cs="Times New Roman"/>
                <w:b/>
                <w:i/>
                <w:u w:val="single"/>
                <w:lang w:eastAsia="ru-RU"/>
              </w:rPr>
              <w:t>Частное учреждение образовательная организация высшего образования «Омская гуманитарная академия</w:t>
            </w:r>
            <w:r w:rsidRPr="00456BBF">
              <w:rPr>
                <w:rFonts w:ascii="Times New Roman" w:eastAsia="Times New Roman" w:hAnsi="Times New Roman" w:cs="Times New Roman"/>
                <w:u w:val="single"/>
                <w:lang w:eastAsia="ru-RU"/>
              </w:rPr>
              <w:t>»_____________________</w:t>
            </w:r>
          </w:p>
          <w:p w:rsidR="00260657" w:rsidRPr="00456BBF" w:rsidRDefault="00260657" w:rsidP="007D7174">
            <w:pPr>
              <w:tabs>
                <w:tab w:val="left" w:pos="2195"/>
              </w:tabs>
              <w:rPr>
                <w:rFonts w:ascii="Times New Roman" w:eastAsia="Times New Roman" w:hAnsi="Times New Roman" w:cs="Times New Roman"/>
                <w:bCs/>
                <w:w w:val="105"/>
                <w:sz w:val="16"/>
                <w:szCs w:val="16"/>
                <w:lang w:eastAsia="ru-RU"/>
              </w:rPr>
            </w:pPr>
            <w:r w:rsidRPr="00456BBF">
              <w:rPr>
                <w:rFonts w:ascii="Times New Roman" w:eastAsia="Times New Roman" w:hAnsi="Times New Roman" w:cs="Times New Roman"/>
                <w:bCs/>
                <w:w w:val="105"/>
                <w:sz w:val="16"/>
                <w:szCs w:val="16"/>
                <w:lang w:eastAsia="ru-RU"/>
              </w:rPr>
              <w:t>(полное наименование)</w:t>
            </w:r>
          </w:p>
          <w:p w:rsidR="00260657" w:rsidRPr="00456BBF" w:rsidRDefault="00260657" w:rsidP="007D7174">
            <w:pPr>
              <w:tabs>
                <w:tab w:val="left" w:pos="2195"/>
              </w:tabs>
              <w:rPr>
                <w:rFonts w:ascii="Times New Roman" w:eastAsia="Times New Roman" w:hAnsi="Times New Roman" w:cs="Times New Roman"/>
                <w:bCs/>
                <w:w w:val="105"/>
                <w:lang w:eastAsia="ru-RU"/>
              </w:rPr>
            </w:pPr>
            <w:r w:rsidRPr="00456BBF">
              <w:rPr>
                <w:rFonts w:ascii="Times New Roman" w:eastAsia="Times New Roman" w:hAnsi="Times New Roman" w:cs="Times New Roman"/>
                <w:w w:val="115"/>
                <w:lang w:eastAsia="ru-RU"/>
              </w:rPr>
              <w:t>Адрес</w:t>
            </w:r>
            <w:r w:rsidRPr="00456BBF">
              <w:rPr>
                <w:rFonts w:ascii="Times New Roman" w:eastAsia="Times New Roman" w:hAnsi="Times New Roman" w:cs="Times New Roman"/>
                <w:w w:val="115"/>
                <w:u w:val="single"/>
                <w:lang w:eastAsia="ru-RU"/>
              </w:rPr>
              <w:t>:644105, г.Омск, ул. 4 Челюскинцев,2А</w:t>
            </w:r>
          </w:p>
          <w:p w:rsidR="00260657" w:rsidRPr="00456BBF" w:rsidRDefault="00260657" w:rsidP="007D7174">
            <w:pPr>
              <w:tabs>
                <w:tab w:val="left" w:pos="2195"/>
              </w:tabs>
              <w:rPr>
                <w:rFonts w:ascii="Times New Roman" w:eastAsia="Times New Roman" w:hAnsi="Times New Roman" w:cs="Times New Roman"/>
                <w:bCs/>
                <w:w w:val="105"/>
                <w:lang w:eastAsia="ru-RU"/>
              </w:rPr>
            </w:pPr>
            <w:r w:rsidRPr="00456BBF">
              <w:rPr>
                <w:rFonts w:ascii="Times New Roman" w:eastAsia="Times New Roman" w:hAnsi="Times New Roman" w:cs="Times New Roman"/>
                <w:bCs/>
                <w:w w:val="105"/>
                <w:lang w:eastAsia="ru-RU"/>
              </w:rPr>
              <w:t>__________________________________________</w:t>
            </w:r>
          </w:p>
          <w:p w:rsidR="00260657" w:rsidRPr="00456BBF" w:rsidRDefault="00260657" w:rsidP="007D7174">
            <w:pPr>
              <w:tabs>
                <w:tab w:val="left" w:pos="2195"/>
              </w:tabs>
              <w:rPr>
                <w:rFonts w:ascii="Times New Roman" w:eastAsia="Times New Roman" w:hAnsi="Times New Roman" w:cs="Times New Roman"/>
                <w:bCs/>
                <w:spacing w:val="-1"/>
                <w:sz w:val="27"/>
                <w:szCs w:val="27"/>
                <w:lang w:eastAsia="ru-RU"/>
              </w:rPr>
            </w:pPr>
          </w:p>
          <w:p w:rsidR="00260657" w:rsidRPr="00456BBF" w:rsidRDefault="00260657" w:rsidP="007D7174">
            <w:pPr>
              <w:tabs>
                <w:tab w:val="left" w:pos="2195"/>
              </w:tabs>
              <w:rPr>
                <w:rFonts w:ascii="Times New Roman" w:eastAsia="Times New Roman" w:hAnsi="Times New Roman" w:cs="Times New Roman"/>
                <w:b/>
                <w:bCs/>
                <w:i/>
                <w:spacing w:val="-1"/>
                <w:sz w:val="27"/>
                <w:szCs w:val="27"/>
                <w:u w:val="single"/>
                <w:lang w:eastAsia="ru-RU"/>
              </w:rPr>
            </w:pPr>
            <w:r w:rsidRPr="00456BBF">
              <w:rPr>
                <w:rFonts w:ascii="Times New Roman" w:eastAsia="Times New Roman" w:hAnsi="Times New Roman" w:cs="Times New Roman"/>
                <w:b/>
                <w:bCs/>
                <w:i/>
                <w:spacing w:val="-1"/>
                <w:sz w:val="27"/>
                <w:szCs w:val="27"/>
                <w:u w:val="single"/>
                <w:lang w:eastAsia="ru-RU"/>
              </w:rPr>
              <w:t>Ректор                                А.Э.Еремеев</w:t>
            </w:r>
          </w:p>
        </w:tc>
      </w:tr>
      <w:tr w:rsidR="00260657" w:rsidRPr="00456BBF" w:rsidTr="007D7174">
        <w:tc>
          <w:tcPr>
            <w:tcW w:w="5153" w:type="dxa"/>
            <w:tcBorders>
              <w:top w:val="nil"/>
              <w:left w:val="single" w:sz="4" w:space="0" w:color="auto"/>
              <w:bottom w:val="nil"/>
              <w:right w:val="single" w:sz="4" w:space="0" w:color="auto"/>
            </w:tcBorders>
          </w:tcPr>
          <w:p w:rsidR="00260657" w:rsidRPr="00456BBF" w:rsidRDefault="00260657" w:rsidP="007D7174">
            <w:pPr>
              <w:tabs>
                <w:tab w:val="left" w:pos="2195"/>
              </w:tabs>
              <w:jc w:val="both"/>
              <w:rPr>
                <w:rFonts w:ascii="Times New Roman" w:eastAsia="Times New Roman" w:hAnsi="Times New Roman" w:cs="Times New Roman"/>
                <w:bCs/>
                <w:w w:val="105"/>
                <w:sz w:val="16"/>
                <w:szCs w:val="16"/>
                <w:lang w:eastAsia="ru-RU"/>
              </w:rPr>
            </w:pPr>
            <w:r w:rsidRPr="00456BBF">
              <w:rPr>
                <w:rFonts w:ascii="Times New Roman" w:eastAsia="Times New Roman" w:hAnsi="Times New Roman" w:cs="Times New Roman"/>
                <w:bCs/>
                <w:w w:val="105"/>
                <w:sz w:val="16"/>
                <w:szCs w:val="16"/>
                <w:lang w:eastAsia="ru-RU"/>
              </w:rPr>
              <w:t>(наименование должности, фамилия, имя, отчество (при наличии)</w:t>
            </w:r>
          </w:p>
          <w:p w:rsidR="00260657" w:rsidRPr="00456BBF" w:rsidRDefault="00260657" w:rsidP="007D7174">
            <w:pPr>
              <w:tabs>
                <w:tab w:val="left" w:pos="2195"/>
              </w:tabs>
              <w:jc w:val="both"/>
              <w:rPr>
                <w:rFonts w:ascii="Times New Roman" w:eastAsia="Times New Roman" w:hAnsi="Times New Roman" w:cs="Times New Roman"/>
                <w:bCs/>
                <w:w w:val="105"/>
                <w:lang w:eastAsia="ru-RU"/>
              </w:rPr>
            </w:pPr>
          </w:p>
          <w:p w:rsidR="00260657" w:rsidRPr="00456BBF" w:rsidRDefault="00260657" w:rsidP="007D7174">
            <w:pPr>
              <w:tabs>
                <w:tab w:val="left" w:pos="2195"/>
              </w:tabs>
              <w:jc w:val="both"/>
              <w:rPr>
                <w:rFonts w:ascii="Times New Roman" w:eastAsia="Times New Roman" w:hAnsi="Times New Roman" w:cs="Times New Roman"/>
                <w:bCs/>
                <w:w w:val="105"/>
                <w:lang w:eastAsia="ru-RU"/>
              </w:rPr>
            </w:pPr>
          </w:p>
          <w:p w:rsidR="00260657" w:rsidRPr="00456BBF" w:rsidRDefault="00260657" w:rsidP="007D7174">
            <w:pPr>
              <w:tabs>
                <w:tab w:val="left" w:pos="2195"/>
              </w:tabs>
              <w:jc w:val="both"/>
              <w:rPr>
                <w:rFonts w:ascii="Times New Roman" w:eastAsia="Times New Roman" w:hAnsi="Times New Roman" w:cs="Times New Roman"/>
                <w:bCs/>
                <w:w w:val="105"/>
                <w:lang w:eastAsia="ru-RU"/>
              </w:rPr>
            </w:pPr>
            <w:r w:rsidRPr="00456BBF">
              <w:rPr>
                <w:rFonts w:ascii="Times New Roman" w:eastAsia="Times New Roman" w:hAnsi="Times New Roman" w:cs="Times New Roman"/>
                <w:bCs/>
                <w:w w:val="105"/>
                <w:lang w:eastAsia="ru-RU"/>
              </w:rPr>
              <w:t>М.П. (при наличии)</w:t>
            </w:r>
          </w:p>
          <w:p w:rsidR="00260657" w:rsidRPr="00456BBF" w:rsidRDefault="00260657" w:rsidP="007D7174">
            <w:pPr>
              <w:tabs>
                <w:tab w:val="left" w:pos="2195"/>
              </w:tabs>
              <w:jc w:val="both"/>
              <w:rPr>
                <w:rFonts w:ascii="Times New Roman" w:eastAsia="Times New Roman" w:hAnsi="Times New Roman" w:cs="Times New Roman"/>
                <w:bCs/>
                <w:w w:val="105"/>
                <w:lang w:eastAsia="ru-RU"/>
              </w:rPr>
            </w:pPr>
          </w:p>
        </w:tc>
        <w:tc>
          <w:tcPr>
            <w:tcW w:w="5154" w:type="dxa"/>
            <w:tcBorders>
              <w:top w:val="nil"/>
              <w:left w:val="single" w:sz="4" w:space="0" w:color="auto"/>
              <w:bottom w:val="nil"/>
              <w:right w:val="single" w:sz="4" w:space="0" w:color="auto"/>
            </w:tcBorders>
          </w:tcPr>
          <w:p w:rsidR="00260657" w:rsidRPr="00456BBF" w:rsidRDefault="00260657" w:rsidP="007D7174">
            <w:pPr>
              <w:tabs>
                <w:tab w:val="left" w:pos="2195"/>
              </w:tabs>
              <w:rPr>
                <w:rFonts w:ascii="Times New Roman" w:eastAsia="Times New Roman" w:hAnsi="Times New Roman" w:cs="Times New Roman"/>
                <w:bCs/>
                <w:w w:val="105"/>
                <w:sz w:val="16"/>
                <w:szCs w:val="16"/>
                <w:lang w:eastAsia="ru-RU"/>
              </w:rPr>
            </w:pPr>
            <w:r w:rsidRPr="00456BBF">
              <w:rPr>
                <w:rFonts w:ascii="Times New Roman" w:eastAsia="Times New Roman" w:hAnsi="Times New Roman" w:cs="Times New Roman"/>
                <w:bCs/>
                <w:w w:val="105"/>
                <w:sz w:val="16"/>
                <w:szCs w:val="16"/>
                <w:lang w:eastAsia="ru-RU"/>
              </w:rPr>
              <w:t>(наименование должности, фамилия, имя, отчество (при наличии)</w:t>
            </w:r>
          </w:p>
          <w:p w:rsidR="00260657" w:rsidRPr="00456BBF" w:rsidRDefault="00260657" w:rsidP="007D7174">
            <w:pPr>
              <w:tabs>
                <w:tab w:val="left" w:pos="2195"/>
              </w:tabs>
              <w:rPr>
                <w:rFonts w:ascii="Times New Roman" w:eastAsia="Times New Roman" w:hAnsi="Times New Roman" w:cs="Times New Roman"/>
                <w:bCs/>
                <w:w w:val="105"/>
                <w:lang w:eastAsia="ru-RU"/>
              </w:rPr>
            </w:pPr>
          </w:p>
          <w:p w:rsidR="00260657" w:rsidRPr="00456BBF" w:rsidRDefault="00260657" w:rsidP="007D7174">
            <w:pPr>
              <w:tabs>
                <w:tab w:val="left" w:pos="2195"/>
              </w:tabs>
              <w:rPr>
                <w:rFonts w:ascii="Times New Roman" w:eastAsia="Times New Roman" w:hAnsi="Times New Roman" w:cs="Times New Roman"/>
                <w:bCs/>
                <w:w w:val="105"/>
                <w:lang w:eastAsia="ru-RU"/>
              </w:rPr>
            </w:pPr>
          </w:p>
          <w:p w:rsidR="00260657" w:rsidRPr="00456BBF" w:rsidRDefault="00260657" w:rsidP="007D7174">
            <w:pPr>
              <w:tabs>
                <w:tab w:val="left" w:pos="2195"/>
              </w:tabs>
              <w:rPr>
                <w:rFonts w:ascii="Times New Roman" w:eastAsia="Times New Roman" w:hAnsi="Times New Roman" w:cs="Times New Roman"/>
                <w:bCs/>
                <w:w w:val="105"/>
                <w:lang w:eastAsia="ru-RU"/>
              </w:rPr>
            </w:pPr>
            <w:r w:rsidRPr="00456BBF">
              <w:rPr>
                <w:rFonts w:ascii="Times New Roman" w:eastAsia="Times New Roman" w:hAnsi="Times New Roman" w:cs="Times New Roman"/>
                <w:bCs/>
                <w:w w:val="105"/>
                <w:lang w:eastAsia="ru-RU"/>
              </w:rPr>
              <w:t>М.П. (при наличии)</w:t>
            </w:r>
          </w:p>
          <w:p w:rsidR="00260657" w:rsidRPr="00456BBF" w:rsidRDefault="00260657" w:rsidP="007D7174">
            <w:pPr>
              <w:tabs>
                <w:tab w:val="left" w:pos="2195"/>
              </w:tabs>
              <w:rPr>
                <w:rFonts w:ascii="Times New Roman" w:eastAsia="Times New Roman" w:hAnsi="Times New Roman" w:cs="Times New Roman"/>
                <w:bCs/>
                <w:w w:val="105"/>
                <w:sz w:val="27"/>
                <w:szCs w:val="27"/>
                <w:lang w:eastAsia="ru-RU"/>
              </w:rPr>
            </w:pPr>
          </w:p>
        </w:tc>
      </w:tr>
      <w:tr w:rsidR="00260657" w:rsidRPr="00456BBF" w:rsidTr="007D7174">
        <w:tc>
          <w:tcPr>
            <w:tcW w:w="5153" w:type="dxa"/>
            <w:tcBorders>
              <w:top w:val="nil"/>
              <w:left w:val="single" w:sz="4" w:space="0" w:color="auto"/>
              <w:bottom w:val="single" w:sz="4" w:space="0" w:color="auto"/>
            </w:tcBorders>
          </w:tcPr>
          <w:p w:rsidR="00260657" w:rsidRPr="00456BBF" w:rsidRDefault="00260657" w:rsidP="007D7174">
            <w:pPr>
              <w:tabs>
                <w:tab w:val="left" w:pos="2195"/>
              </w:tabs>
              <w:jc w:val="both"/>
              <w:rPr>
                <w:rFonts w:ascii="Times New Roman" w:eastAsia="Times New Roman" w:hAnsi="Times New Roman" w:cs="Times New Roman"/>
                <w:bCs/>
                <w:w w:val="105"/>
                <w:sz w:val="18"/>
                <w:szCs w:val="18"/>
                <w:lang w:eastAsia="ru-RU"/>
              </w:rPr>
            </w:pPr>
          </w:p>
        </w:tc>
        <w:tc>
          <w:tcPr>
            <w:tcW w:w="5154" w:type="dxa"/>
            <w:tcBorders>
              <w:top w:val="nil"/>
              <w:bottom w:val="single" w:sz="4" w:space="0" w:color="auto"/>
            </w:tcBorders>
          </w:tcPr>
          <w:p w:rsidR="00260657" w:rsidRPr="00456BBF" w:rsidRDefault="00260657" w:rsidP="007D7174">
            <w:pPr>
              <w:tabs>
                <w:tab w:val="left" w:pos="2195"/>
              </w:tabs>
              <w:rPr>
                <w:rFonts w:ascii="Times New Roman" w:eastAsia="Times New Roman" w:hAnsi="Times New Roman" w:cs="Times New Roman"/>
                <w:bCs/>
                <w:w w:val="105"/>
                <w:sz w:val="18"/>
                <w:szCs w:val="18"/>
                <w:lang w:eastAsia="ru-RU"/>
              </w:rPr>
            </w:pPr>
          </w:p>
        </w:tc>
      </w:tr>
    </w:tbl>
    <w:p w:rsidR="00260657" w:rsidRPr="00456BBF" w:rsidRDefault="00260657" w:rsidP="00260657">
      <w:pPr>
        <w:pBdr>
          <w:between w:val="single" w:sz="4" w:space="1" w:color="auto"/>
        </w:pBdr>
        <w:tabs>
          <w:tab w:val="left" w:pos="2195"/>
        </w:tabs>
        <w:spacing w:after="0" w:line="240" w:lineRule="auto"/>
        <w:rPr>
          <w:rFonts w:ascii="Times New Roman" w:eastAsia="Times New Roman" w:hAnsi="Times New Roman" w:cs="Times New Roman"/>
          <w:sz w:val="24"/>
          <w:szCs w:val="24"/>
          <w:lang w:eastAsia="ru-RU"/>
        </w:rPr>
      </w:pPr>
    </w:p>
    <w:p w:rsidR="00260657" w:rsidRPr="00456BBF" w:rsidRDefault="00260657" w:rsidP="00260657">
      <w:pPr>
        <w:spacing w:after="0" w:line="360" w:lineRule="auto"/>
        <w:jc w:val="center"/>
      </w:pPr>
    </w:p>
    <w:p w:rsidR="00260657" w:rsidRPr="0097109E" w:rsidRDefault="00260657" w:rsidP="00260657">
      <w:pPr>
        <w:widowControl w:val="0"/>
        <w:autoSpaceDE w:val="0"/>
        <w:autoSpaceDN w:val="0"/>
        <w:adjustRightInd w:val="0"/>
        <w:spacing w:after="0" w:line="240" w:lineRule="auto"/>
        <w:jc w:val="right"/>
        <w:rPr>
          <w:rFonts w:ascii="Times New Roman" w:hAnsi="Times New Roman"/>
          <w:sz w:val="24"/>
          <w:szCs w:val="24"/>
        </w:rPr>
      </w:pPr>
      <w:r w:rsidRPr="00BB73A8">
        <w:rPr>
          <w:rFonts w:ascii="Times New Roman" w:hAnsi="Times New Roman" w:cs="Times New Roman"/>
          <w:sz w:val="24"/>
          <w:szCs w:val="24"/>
        </w:rPr>
        <w:br w:type="page"/>
      </w:r>
      <w:r w:rsidRPr="0097109E">
        <w:rPr>
          <w:rFonts w:ascii="Times New Roman" w:hAnsi="Times New Roman"/>
          <w:sz w:val="24"/>
          <w:szCs w:val="24"/>
        </w:rPr>
        <w:lastRenderedPageBreak/>
        <w:t>Приложение 1</w:t>
      </w:r>
    </w:p>
    <w:p w:rsidR="00260657" w:rsidRPr="0097109E" w:rsidRDefault="00260657" w:rsidP="00260657">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 xml:space="preserve">к договору о практической </w:t>
      </w:r>
    </w:p>
    <w:p w:rsidR="00260657" w:rsidRPr="0097109E" w:rsidRDefault="00260657" w:rsidP="00260657">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подготовке обучающихся</w:t>
      </w:r>
    </w:p>
    <w:p w:rsidR="00260657" w:rsidRPr="0097109E" w:rsidRDefault="00260657" w:rsidP="00260657">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от «___» _________20__ года №___</w:t>
      </w:r>
    </w:p>
    <w:p w:rsidR="00260657" w:rsidRPr="0097109E" w:rsidRDefault="00260657" w:rsidP="00260657">
      <w:pPr>
        <w:widowControl w:val="0"/>
        <w:autoSpaceDE w:val="0"/>
        <w:autoSpaceDN w:val="0"/>
        <w:adjustRightInd w:val="0"/>
        <w:spacing w:after="0" w:line="240" w:lineRule="auto"/>
        <w:jc w:val="right"/>
        <w:rPr>
          <w:rFonts w:ascii="Times New Roman" w:hAnsi="Times New Roman"/>
          <w:sz w:val="24"/>
          <w:szCs w:val="24"/>
        </w:rPr>
      </w:pPr>
    </w:p>
    <w:p w:rsidR="00260657" w:rsidRPr="0097109E" w:rsidRDefault="00260657" w:rsidP="00260657">
      <w:pPr>
        <w:widowControl w:val="0"/>
        <w:autoSpaceDE w:val="0"/>
        <w:autoSpaceDN w:val="0"/>
        <w:adjustRightInd w:val="0"/>
        <w:spacing w:after="0" w:line="240" w:lineRule="auto"/>
        <w:rPr>
          <w:rFonts w:ascii="Times New Roman" w:hAnsi="Times New Roman"/>
          <w:sz w:val="24"/>
          <w:szCs w:val="24"/>
        </w:rPr>
      </w:pPr>
    </w:p>
    <w:p w:rsidR="00260657" w:rsidRPr="0097109E" w:rsidRDefault="00260657" w:rsidP="00260657">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образовательных программ,</w:t>
      </w:r>
    </w:p>
    <w:p w:rsidR="00260657" w:rsidRPr="0097109E" w:rsidRDefault="00260657" w:rsidP="00260657">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при реализации которых организуется практическая подготовка</w:t>
      </w:r>
    </w:p>
    <w:p w:rsidR="00260657" w:rsidRPr="00B928E9" w:rsidRDefault="00260657" w:rsidP="00260657">
      <w:pPr>
        <w:widowControl w:val="0"/>
        <w:numPr>
          <w:ilvl w:val="0"/>
          <w:numId w:val="26"/>
        </w:numPr>
        <w:autoSpaceDE w:val="0"/>
        <w:autoSpaceDN w:val="0"/>
        <w:adjustRightInd w:val="0"/>
        <w:spacing w:after="0" w:line="240" w:lineRule="auto"/>
        <w:rPr>
          <w:rFonts w:ascii="Times New Roman" w:hAnsi="Times New Roman"/>
          <w:color w:val="FF0000"/>
          <w:sz w:val="24"/>
          <w:szCs w:val="24"/>
        </w:rPr>
      </w:pPr>
      <w:r w:rsidRPr="00B928E9">
        <w:rPr>
          <w:rFonts w:ascii="Times New Roman" w:hAnsi="Times New Roman"/>
          <w:color w:val="FF0000"/>
          <w:sz w:val="24"/>
          <w:szCs w:val="24"/>
        </w:rPr>
        <w:t>Отмеченное красным цветом убирается или корректируется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832"/>
        <w:gridCol w:w="2880"/>
        <w:gridCol w:w="1553"/>
        <w:gridCol w:w="1776"/>
      </w:tblGrid>
      <w:tr w:rsidR="00260657" w:rsidRPr="0097109E" w:rsidTr="007D7174">
        <w:tc>
          <w:tcPr>
            <w:tcW w:w="1554" w:type="dxa"/>
            <w:tcBorders>
              <w:top w:val="single" w:sz="4" w:space="0" w:color="000000"/>
              <w:left w:val="single" w:sz="4" w:space="0" w:color="000000"/>
              <w:bottom w:val="single" w:sz="4" w:space="0" w:color="000000"/>
              <w:right w:val="single" w:sz="4" w:space="0" w:color="000000"/>
            </w:tcBorders>
            <w:hideMark/>
          </w:tcPr>
          <w:p w:rsidR="00260657" w:rsidRPr="0097109E" w:rsidRDefault="00260657"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rsidR="00260657" w:rsidRPr="0097109E" w:rsidRDefault="00260657"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Наименование основных образовательных программ высшего образования, профиль (направленность)</w:t>
            </w:r>
          </w:p>
        </w:tc>
        <w:tc>
          <w:tcPr>
            <w:tcW w:w="3025" w:type="dxa"/>
            <w:tcBorders>
              <w:top w:val="single" w:sz="4" w:space="0" w:color="000000"/>
              <w:left w:val="single" w:sz="4" w:space="0" w:color="000000"/>
              <w:bottom w:val="single" w:sz="4" w:space="0" w:color="000000"/>
              <w:right w:val="single" w:sz="4" w:space="0" w:color="000000"/>
            </w:tcBorders>
            <w:hideMark/>
          </w:tcPr>
          <w:p w:rsidR="00260657" w:rsidRDefault="00260657"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Компоненты образовательных программ</w:t>
            </w:r>
          </w:p>
          <w:p w:rsidR="00260657" w:rsidRPr="00B928E9" w:rsidRDefault="00260657" w:rsidP="007D7174">
            <w:pPr>
              <w:widowControl w:val="0"/>
              <w:autoSpaceDE w:val="0"/>
              <w:autoSpaceDN w:val="0"/>
              <w:adjustRightInd w:val="0"/>
              <w:spacing w:after="0" w:line="240" w:lineRule="auto"/>
              <w:jc w:val="both"/>
              <w:rPr>
                <w:rFonts w:ascii="Times New Roman" w:hAnsi="Times New Roman"/>
                <w:color w:val="FF0000"/>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260657" w:rsidRPr="0097109E" w:rsidRDefault="00260657"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rsidR="00260657" w:rsidRPr="0097109E" w:rsidRDefault="00260657"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Сроки организации практической подготовки</w:t>
            </w:r>
          </w:p>
        </w:tc>
      </w:tr>
      <w:tr w:rsidR="00260657" w:rsidRPr="00DC45DC" w:rsidTr="007D7174">
        <w:tc>
          <w:tcPr>
            <w:tcW w:w="1554" w:type="dxa"/>
            <w:tcBorders>
              <w:top w:val="single" w:sz="4" w:space="0" w:color="000000"/>
              <w:left w:val="single" w:sz="4" w:space="0" w:color="000000"/>
              <w:bottom w:val="single" w:sz="4" w:space="0" w:color="000000"/>
              <w:right w:val="single" w:sz="4" w:space="0" w:color="000000"/>
            </w:tcBorders>
            <w:vAlign w:val="center"/>
          </w:tcPr>
          <w:p w:rsidR="00260657" w:rsidRPr="00DC45DC" w:rsidRDefault="00260657" w:rsidP="007D7174">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44.04.02 Психолого-педагогическое образование </w:t>
            </w:r>
            <w:r w:rsidRPr="00DC45DC">
              <w:rPr>
                <w:rFonts w:ascii="Times New Roman" w:hAnsi="Times New Roman"/>
                <w:sz w:val="18"/>
                <w:szCs w:val="18"/>
              </w:rPr>
              <w:t xml:space="preserve"> </w:t>
            </w:r>
            <w:r>
              <w:rPr>
                <w:rFonts w:ascii="Times New Roman" w:hAnsi="Times New Roman"/>
                <w:sz w:val="18"/>
                <w:szCs w:val="18"/>
              </w:rPr>
              <w:t xml:space="preserve">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260657" w:rsidRPr="0009531E" w:rsidRDefault="00260657" w:rsidP="007D7174">
            <w:pPr>
              <w:jc w:val="both"/>
              <w:rPr>
                <w:rFonts w:ascii="Times New Roman" w:hAnsi="Times New Roman"/>
                <w:sz w:val="20"/>
                <w:szCs w:val="20"/>
              </w:rPr>
            </w:pPr>
            <w:r w:rsidRPr="0009531E">
              <w:rPr>
                <w:rFonts w:ascii="Times New Roman" w:hAnsi="Times New Roman"/>
                <w:sz w:val="20"/>
                <w:szCs w:val="20"/>
              </w:rPr>
              <w:t>«</w:t>
            </w:r>
            <w:r>
              <w:rPr>
                <w:rFonts w:ascii="Times New Roman" w:hAnsi="Times New Roman"/>
                <w:sz w:val="20"/>
                <w:szCs w:val="20"/>
              </w:rPr>
              <w:t>Детская практическая психология</w:t>
            </w:r>
            <w:r w:rsidRPr="0009531E">
              <w:rPr>
                <w:rFonts w:ascii="Times New Roman" w:hAnsi="Times New Roman"/>
                <w:sz w:val="20"/>
                <w:szCs w:val="20"/>
              </w:rPr>
              <w:t xml:space="preserve">» </w:t>
            </w:r>
          </w:p>
          <w:p w:rsidR="00260657" w:rsidRPr="00DC45DC" w:rsidRDefault="00260657" w:rsidP="007D7174">
            <w:pPr>
              <w:widowControl w:val="0"/>
              <w:autoSpaceDE w:val="0"/>
              <w:autoSpaceDN w:val="0"/>
              <w:adjustRightInd w:val="0"/>
              <w:spacing w:after="0" w:line="240" w:lineRule="auto"/>
              <w:rPr>
                <w:rFonts w:ascii="Times New Roman" w:hAnsi="Times New Roman"/>
                <w:sz w:val="18"/>
                <w:szCs w:val="18"/>
              </w:rPr>
            </w:pPr>
          </w:p>
        </w:tc>
        <w:tc>
          <w:tcPr>
            <w:tcW w:w="3025" w:type="dxa"/>
            <w:tcBorders>
              <w:top w:val="single" w:sz="4" w:space="0" w:color="000000"/>
              <w:left w:val="single" w:sz="4" w:space="0" w:color="000000"/>
              <w:bottom w:val="single" w:sz="4" w:space="0" w:color="000000"/>
              <w:right w:val="single" w:sz="4" w:space="0" w:color="000000"/>
            </w:tcBorders>
            <w:vAlign w:val="center"/>
            <w:hideMark/>
          </w:tcPr>
          <w:p w:rsidR="00260657" w:rsidRPr="00041340" w:rsidRDefault="00260657" w:rsidP="007D7174">
            <w:pPr>
              <w:spacing w:after="0" w:line="240" w:lineRule="auto"/>
              <w:ind w:firstLine="708"/>
              <w:outlineLvl w:val="1"/>
              <w:rPr>
                <w:rFonts w:ascii="Times New Roman" w:hAnsi="Times New Roman" w:cs="Times New Roman"/>
                <w:b/>
                <w:sz w:val="20"/>
                <w:szCs w:val="20"/>
              </w:rPr>
            </w:pPr>
            <w:r w:rsidRPr="00041340">
              <w:rPr>
                <w:rFonts w:ascii="Times New Roman" w:hAnsi="Times New Roman" w:cs="Times New Roman"/>
                <w:b/>
                <w:sz w:val="20"/>
                <w:szCs w:val="20"/>
              </w:rPr>
              <w:t>Задание:</w:t>
            </w:r>
          </w:p>
          <w:p w:rsidR="00260657" w:rsidRPr="00041340" w:rsidRDefault="00260657" w:rsidP="007D7174">
            <w:pPr>
              <w:spacing w:after="0" w:line="240" w:lineRule="auto"/>
              <w:jc w:val="both"/>
              <w:rPr>
                <w:rFonts w:ascii="Times New Roman" w:hAnsi="Times New Roman" w:cs="Times New Roman"/>
                <w:color w:val="FF0000"/>
                <w:sz w:val="20"/>
                <w:szCs w:val="20"/>
              </w:rPr>
            </w:pPr>
            <w:r w:rsidRPr="00041340">
              <w:rPr>
                <w:rStyle w:val="ac"/>
                <w:rFonts w:ascii="Times New Roman" w:hAnsi="Times New Roman" w:cs="Times New Roman"/>
                <w:noProof/>
                <w:color w:val="auto"/>
                <w:sz w:val="20"/>
                <w:szCs w:val="20"/>
                <w:u w:val="none"/>
              </w:rPr>
              <w:t>1. Изучить</w:t>
            </w:r>
            <w:r w:rsidRPr="00041340">
              <w:rPr>
                <w:rFonts w:ascii="Times New Roman" w:hAnsi="Times New Roman" w:cs="Times New Roman"/>
                <w:sz w:val="20"/>
                <w:szCs w:val="20"/>
              </w:rPr>
              <w:t xml:space="preserve"> основные направления работы организации (</w:t>
            </w:r>
            <w:r w:rsidRPr="00041340">
              <w:rPr>
                <w:rFonts w:ascii="Times New Roman" w:hAnsi="Times New Roman" w:cs="Times New Roman"/>
                <w:i/>
                <w:sz w:val="20"/>
                <w:szCs w:val="20"/>
              </w:rPr>
              <w:t>наименование профильной организации практики</w:t>
            </w:r>
            <w:r w:rsidRPr="00041340">
              <w:rPr>
                <w:rFonts w:ascii="Times New Roman" w:hAnsi="Times New Roman" w:cs="Times New Roman"/>
                <w:sz w:val="20"/>
                <w:szCs w:val="20"/>
              </w:rPr>
              <w:t xml:space="preserve">) </w:t>
            </w:r>
          </w:p>
          <w:p w:rsidR="00260657" w:rsidRPr="00041340" w:rsidRDefault="00260657" w:rsidP="007D7174">
            <w:pPr>
              <w:spacing w:after="0" w:line="240" w:lineRule="auto"/>
              <w:jc w:val="both"/>
              <w:rPr>
                <w:rFonts w:ascii="Times New Roman" w:hAnsi="Times New Roman" w:cs="Times New Roman"/>
                <w:color w:val="FF0000"/>
                <w:sz w:val="20"/>
                <w:szCs w:val="20"/>
              </w:rPr>
            </w:pPr>
            <w:r w:rsidRPr="00041340">
              <w:rPr>
                <w:rFonts w:ascii="Times New Roman" w:hAnsi="Times New Roman" w:cs="Times New Roman"/>
                <w:sz w:val="20"/>
                <w:szCs w:val="20"/>
              </w:rPr>
              <w:t>2. Изучить нормативно-правовое обеспечение деятельности организации и организационную структуру (</w:t>
            </w:r>
            <w:r w:rsidRPr="00041340">
              <w:rPr>
                <w:rFonts w:ascii="Times New Roman" w:hAnsi="Times New Roman" w:cs="Times New Roman"/>
                <w:i/>
                <w:sz w:val="20"/>
                <w:szCs w:val="20"/>
              </w:rPr>
              <w:t>наименование профильной организации практики практики</w:t>
            </w:r>
            <w:r w:rsidRPr="00041340">
              <w:rPr>
                <w:rFonts w:ascii="Times New Roman" w:hAnsi="Times New Roman" w:cs="Times New Roman"/>
                <w:sz w:val="20"/>
                <w:szCs w:val="20"/>
              </w:rPr>
              <w:t xml:space="preserve">) </w:t>
            </w:r>
          </w:p>
          <w:p w:rsidR="00260657" w:rsidRPr="00041340" w:rsidRDefault="00260657" w:rsidP="007D7174">
            <w:pPr>
              <w:spacing w:after="0" w:line="240" w:lineRule="auto"/>
              <w:ind w:firstLine="708"/>
              <w:jc w:val="both"/>
              <w:rPr>
                <w:rFonts w:ascii="Times New Roman" w:hAnsi="Times New Roman" w:cs="Times New Roman"/>
                <w:b/>
                <w:sz w:val="20"/>
                <w:szCs w:val="20"/>
              </w:rPr>
            </w:pPr>
            <w:r w:rsidRPr="00041340">
              <w:rPr>
                <w:rFonts w:ascii="Times New Roman" w:hAnsi="Times New Roman" w:cs="Times New Roman"/>
                <w:b/>
                <w:sz w:val="20"/>
                <w:szCs w:val="20"/>
              </w:rPr>
              <w:t>Индивидуальное задание:</w:t>
            </w:r>
          </w:p>
          <w:p w:rsidR="00260657" w:rsidRPr="00041340" w:rsidRDefault="00260657" w:rsidP="007D7174">
            <w:pPr>
              <w:autoSpaceDE w:val="0"/>
              <w:autoSpaceDN w:val="0"/>
              <w:adjustRightInd w:val="0"/>
              <w:spacing w:after="0" w:line="240" w:lineRule="auto"/>
              <w:jc w:val="both"/>
              <w:rPr>
                <w:rFonts w:ascii="Times New Roman" w:hAnsi="Times New Roman" w:cs="Times New Roman"/>
                <w:sz w:val="20"/>
                <w:szCs w:val="20"/>
              </w:rPr>
            </w:pPr>
            <w:r w:rsidRPr="00041340">
              <w:rPr>
                <w:rFonts w:ascii="Times New Roman" w:hAnsi="Times New Roman" w:cs="Times New Roman"/>
                <w:sz w:val="20"/>
                <w:szCs w:val="20"/>
              </w:rPr>
              <w:t xml:space="preserve">1. Уточнить  и доработать совместно с научным руководителем тему будущей выпускной квалификационной  работы в рамках учебной практики. Описать актуальность темы исследования. </w:t>
            </w:r>
          </w:p>
          <w:p w:rsidR="00260657" w:rsidRPr="00041340" w:rsidRDefault="00260657" w:rsidP="007D7174">
            <w:pPr>
              <w:autoSpaceDE w:val="0"/>
              <w:autoSpaceDN w:val="0"/>
              <w:adjustRightInd w:val="0"/>
              <w:spacing w:after="0" w:line="240" w:lineRule="auto"/>
              <w:jc w:val="both"/>
              <w:rPr>
                <w:rFonts w:ascii="Times New Roman" w:hAnsi="Times New Roman" w:cs="Times New Roman"/>
                <w:sz w:val="20"/>
                <w:szCs w:val="20"/>
              </w:rPr>
            </w:pPr>
            <w:r w:rsidRPr="00041340">
              <w:rPr>
                <w:rFonts w:ascii="Times New Roman" w:hAnsi="Times New Roman" w:cs="Times New Roman"/>
                <w:sz w:val="20"/>
                <w:szCs w:val="20"/>
              </w:rPr>
              <w:t>2. Изучить монографический материал и периодических литературных источников с целью выработки навыков подготовки аналитических материалов в рамках избранной проблематики.</w:t>
            </w:r>
          </w:p>
          <w:p w:rsidR="00260657" w:rsidRPr="00041340" w:rsidRDefault="00260657" w:rsidP="007D7174">
            <w:pPr>
              <w:autoSpaceDE w:val="0"/>
              <w:autoSpaceDN w:val="0"/>
              <w:adjustRightInd w:val="0"/>
              <w:spacing w:after="0" w:line="240" w:lineRule="auto"/>
              <w:jc w:val="both"/>
              <w:rPr>
                <w:rFonts w:ascii="Times New Roman" w:hAnsi="Times New Roman" w:cs="Times New Roman"/>
                <w:sz w:val="20"/>
                <w:szCs w:val="20"/>
              </w:rPr>
            </w:pPr>
            <w:r w:rsidRPr="00041340">
              <w:rPr>
                <w:rFonts w:ascii="Times New Roman" w:hAnsi="Times New Roman" w:cs="Times New Roman"/>
                <w:sz w:val="20"/>
                <w:szCs w:val="20"/>
              </w:rPr>
              <w:t>3. Изучить  теоретические и практические аспекты в сфере детской практической психологии  в целях выявления особенностей современного  состояния науки и определения актуальных научных проблем в этой области (</w:t>
            </w:r>
            <w:hyperlink r:id="rId30" w:history="1">
              <w:r w:rsidR="002B607F">
                <w:rPr>
                  <w:rStyle w:val="ac"/>
                  <w:rFonts w:ascii="Times New Roman" w:hAnsi="Times New Roman" w:cs="Times New Roman"/>
                  <w:sz w:val="20"/>
                  <w:szCs w:val="20"/>
                </w:rPr>
                <w:t>http://www.dslib.net/).</w:t>
              </w:r>
            </w:hyperlink>
            <w:r w:rsidRPr="00041340">
              <w:rPr>
                <w:rFonts w:ascii="Times New Roman" w:hAnsi="Times New Roman" w:cs="Times New Roman"/>
                <w:sz w:val="20"/>
                <w:szCs w:val="20"/>
              </w:rPr>
              <w:t xml:space="preserve"> </w:t>
            </w:r>
          </w:p>
          <w:p w:rsidR="00260657" w:rsidRPr="00DC45DC" w:rsidRDefault="00260657" w:rsidP="007D7174">
            <w:pPr>
              <w:autoSpaceDE w:val="0"/>
              <w:autoSpaceDN w:val="0"/>
              <w:adjustRightInd w:val="0"/>
              <w:spacing w:after="0" w:line="240" w:lineRule="auto"/>
              <w:ind w:firstLine="709"/>
              <w:jc w:val="both"/>
              <w:rPr>
                <w:spacing w:val="-2"/>
                <w:sz w:val="18"/>
                <w:szCs w:val="18"/>
              </w:rPr>
            </w:pP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260657" w:rsidRPr="00B928E9" w:rsidRDefault="00260657" w:rsidP="007D7174">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Не более 30</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260657" w:rsidRPr="00B928E9" w:rsidRDefault="00260657" w:rsidP="007D7174">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В соответствии с календарным учебным графиком</w:t>
            </w:r>
          </w:p>
        </w:tc>
      </w:tr>
    </w:tbl>
    <w:p w:rsidR="00260657" w:rsidRPr="00DC45DC" w:rsidRDefault="00260657" w:rsidP="00260657">
      <w:pPr>
        <w:widowControl w:val="0"/>
        <w:autoSpaceDE w:val="0"/>
        <w:autoSpaceDN w:val="0"/>
        <w:adjustRightInd w:val="0"/>
        <w:spacing w:after="0" w:line="240" w:lineRule="auto"/>
        <w:rPr>
          <w:rFonts w:ascii="Times New Roman" w:hAnsi="Times New Roman"/>
          <w:sz w:val="18"/>
          <w:szCs w:val="18"/>
        </w:rPr>
      </w:pPr>
      <w:r w:rsidRPr="00DC45DC">
        <w:rPr>
          <w:rFonts w:ascii="Times New Roman" w:hAnsi="Times New Roman"/>
          <w:sz w:val="18"/>
          <w:szCs w:val="18"/>
        </w:rPr>
        <w:br w:type="page"/>
      </w:r>
    </w:p>
    <w:p w:rsidR="00260657" w:rsidRPr="0097109E" w:rsidRDefault="00260657" w:rsidP="00260657">
      <w:pPr>
        <w:widowControl w:val="0"/>
        <w:autoSpaceDE w:val="0"/>
        <w:autoSpaceDN w:val="0"/>
        <w:adjustRightInd w:val="0"/>
        <w:spacing w:after="0" w:line="240" w:lineRule="auto"/>
        <w:ind w:firstLine="4536"/>
        <w:rPr>
          <w:rFonts w:ascii="Times New Roman" w:hAnsi="Times New Roman"/>
          <w:sz w:val="24"/>
          <w:szCs w:val="24"/>
        </w:rPr>
      </w:pPr>
    </w:p>
    <w:p w:rsidR="00260657" w:rsidRPr="0097109E" w:rsidRDefault="00260657" w:rsidP="00260657">
      <w:pPr>
        <w:widowControl w:val="0"/>
        <w:autoSpaceDE w:val="0"/>
        <w:autoSpaceDN w:val="0"/>
        <w:adjustRightInd w:val="0"/>
        <w:spacing w:after="0" w:line="240" w:lineRule="auto"/>
        <w:ind w:firstLine="4536"/>
        <w:jc w:val="right"/>
        <w:rPr>
          <w:rFonts w:ascii="Times New Roman" w:hAnsi="Times New Roman"/>
          <w:sz w:val="24"/>
          <w:szCs w:val="24"/>
        </w:rPr>
      </w:pPr>
      <w:r w:rsidRPr="0097109E">
        <w:rPr>
          <w:rFonts w:ascii="Times New Roman" w:hAnsi="Times New Roman"/>
          <w:sz w:val="24"/>
          <w:szCs w:val="24"/>
        </w:rPr>
        <w:t xml:space="preserve">Приложение 2 </w:t>
      </w:r>
    </w:p>
    <w:p w:rsidR="00260657" w:rsidRPr="0097109E" w:rsidRDefault="00260657" w:rsidP="00260657">
      <w:pPr>
        <w:widowControl w:val="0"/>
        <w:autoSpaceDE w:val="0"/>
        <w:autoSpaceDN w:val="0"/>
        <w:adjustRightInd w:val="0"/>
        <w:spacing w:after="0" w:line="240" w:lineRule="auto"/>
        <w:ind w:left="4550" w:hanging="14"/>
        <w:rPr>
          <w:rFonts w:ascii="Times New Roman" w:hAnsi="Times New Roman"/>
          <w:sz w:val="24"/>
          <w:szCs w:val="24"/>
        </w:rPr>
      </w:pPr>
      <w:r w:rsidRPr="0097109E">
        <w:rPr>
          <w:rFonts w:ascii="Times New Roman" w:hAnsi="Times New Roman"/>
          <w:sz w:val="24"/>
          <w:szCs w:val="24"/>
        </w:rPr>
        <w:t>к Договору о практической подготовке обучающихся</w:t>
      </w:r>
    </w:p>
    <w:p w:rsidR="00260657" w:rsidRPr="0097109E" w:rsidRDefault="00260657" w:rsidP="00260657">
      <w:pPr>
        <w:widowControl w:val="0"/>
        <w:autoSpaceDE w:val="0"/>
        <w:autoSpaceDN w:val="0"/>
        <w:adjustRightInd w:val="0"/>
        <w:spacing w:after="0" w:line="240" w:lineRule="auto"/>
        <w:ind w:firstLine="4536"/>
        <w:rPr>
          <w:rFonts w:ascii="Times New Roman" w:hAnsi="Times New Roman"/>
          <w:sz w:val="24"/>
          <w:szCs w:val="24"/>
        </w:rPr>
      </w:pPr>
      <w:r w:rsidRPr="0097109E">
        <w:rPr>
          <w:rFonts w:ascii="Times New Roman" w:hAnsi="Times New Roman"/>
          <w:sz w:val="24"/>
          <w:szCs w:val="24"/>
        </w:rPr>
        <w:t>от «____» _________ 20____ г. № _____</w:t>
      </w:r>
    </w:p>
    <w:p w:rsidR="00260657" w:rsidRPr="0097109E" w:rsidRDefault="00260657" w:rsidP="00260657">
      <w:pPr>
        <w:widowControl w:val="0"/>
        <w:autoSpaceDE w:val="0"/>
        <w:autoSpaceDN w:val="0"/>
        <w:adjustRightInd w:val="0"/>
        <w:spacing w:after="0" w:line="240" w:lineRule="auto"/>
        <w:rPr>
          <w:rFonts w:ascii="Times New Roman" w:hAnsi="Times New Roman"/>
          <w:sz w:val="24"/>
          <w:szCs w:val="24"/>
        </w:rPr>
      </w:pPr>
    </w:p>
    <w:p w:rsidR="00260657" w:rsidRPr="0097109E" w:rsidRDefault="00260657" w:rsidP="00260657">
      <w:pPr>
        <w:widowControl w:val="0"/>
        <w:autoSpaceDE w:val="0"/>
        <w:autoSpaceDN w:val="0"/>
        <w:adjustRightInd w:val="0"/>
        <w:spacing w:after="0" w:line="240" w:lineRule="auto"/>
        <w:rPr>
          <w:rFonts w:ascii="Times New Roman" w:hAnsi="Times New Roman"/>
          <w:sz w:val="24"/>
          <w:szCs w:val="24"/>
        </w:rPr>
      </w:pPr>
    </w:p>
    <w:p w:rsidR="00260657" w:rsidRPr="0097109E" w:rsidRDefault="00260657" w:rsidP="00260657">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помещений для организации практической подготовки</w:t>
      </w:r>
    </w:p>
    <w:p w:rsidR="00260657" w:rsidRPr="0097109E" w:rsidRDefault="00260657" w:rsidP="00260657">
      <w:pPr>
        <w:widowControl w:val="0"/>
        <w:autoSpaceDE w:val="0"/>
        <w:autoSpaceDN w:val="0"/>
        <w:adjustRightInd w:val="0"/>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021"/>
        <w:gridCol w:w="2157"/>
        <w:gridCol w:w="2561"/>
      </w:tblGrid>
      <w:tr w:rsidR="00260657" w:rsidRPr="0097109E" w:rsidTr="007D7174">
        <w:tc>
          <w:tcPr>
            <w:tcW w:w="1479" w:type="pct"/>
            <w:tcBorders>
              <w:top w:val="single" w:sz="4" w:space="0" w:color="000000"/>
              <w:left w:val="single" w:sz="4" w:space="0" w:color="000000"/>
              <w:bottom w:val="single" w:sz="4" w:space="0" w:color="000000"/>
              <w:right w:val="single" w:sz="4" w:space="0" w:color="000000"/>
            </w:tcBorders>
            <w:hideMark/>
          </w:tcPr>
          <w:p w:rsidR="00260657" w:rsidRPr="0097109E" w:rsidRDefault="00260657"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Профильная организация </w:t>
            </w:r>
          </w:p>
        </w:tc>
        <w:tc>
          <w:tcPr>
            <w:tcW w:w="1056" w:type="pct"/>
            <w:tcBorders>
              <w:top w:val="single" w:sz="4" w:space="0" w:color="000000"/>
              <w:left w:val="single" w:sz="4" w:space="0" w:color="000000"/>
              <w:bottom w:val="single" w:sz="4" w:space="0" w:color="000000"/>
              <w:right w:val="single" w:sz="4" w:space="0" w:color="000000"/>
            </w:tcBorders>
            <w:hideMark/>
          </w:tcPr>
          <w:p w:rsidR="00260657" w:rsidRPr="0097109E" w:rsidRDefault="00260657"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Структурные подразделения</w:t>
            </w:r>
          </w:p>
        </w:tc>
        <w:tc>
          <w:tcPr>
            <w:tcW w:w="1127" w:type="pct"/>
            <w:tcBorders>
              <w:top w:val="single" w:sz="4" w:space="0" w:color="000000"/>
              <w:left w:val="single" w:sz="4" w:space="0" w:color="000000"/>
              <w:bottom w:val="single" w:sz="4" w:space="0" w:color="000000"/>
              <w:right w:val="single" w:sz="4" w:space="0" w:color="000000"/>
            </w:tcBorders>
            <w:hideMark/>
          </w:tcPr>
          <w:p w:rsidR="00260657" w:rsidRPr="0097109E" w:rsidRDefault="00260657"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Адрес местонахождения</w:t>
            </w:r>
          </w:p>
        </w:tc>
        <w:tc>
          <w:tcPr>
            <w:tcW w:w="1338" w:type="pct"/>
            <w:tcBorders>
              <w:top w:val="single" w:sz="4" w:space="0" w:color="000000"/>
              <w:left w:val="single" w:sz="4" w:space="0" w:color="000000"/>
              <w:bottom w:val="single" w:sz="4" w:space="0" w:color="000000"/>
              <w:right w:val="single" w:sz="4" w:space="0" w:color="000000"/>
            </w:tcBorders>
            <w:hideMark/>
          </w:tcPr>
          <w:p w:rsidR="00260657" w:rsidRPr="0097109E" w:rsidRDefault="00260657"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Помещения </w:t>
            </w:r>
          </w:p>
        </w:tc>
      </w:tr>
      <w:tr w:rsidR="00260657" w:rsidRPr="0097109E" w:rsidTr="007D7174">
        <w:tc>
          <w:tcPr>
            <w:tcW w:w="1479" w:type="pct"/>
            <w:tcBorders>
              <w:top w:val="single" w:sz="4" w:space="0" w:color="000000"/>
              <w:left w:val="single" w:sz="4" w:space="0" w:color="000000"/>
              <w:bottom w:val="single" w:sz="4" w:space="0" w:color="000000"/>
              <w:right w:val="single" w:sz="4" w:space="0" w:color="000000"/>
            </w:tcBorders>
            <w:hideMark/>
          </w:tcPr>
          <w:p w:rsidR="00260657" w:rsidRPr="0097109E" w:rsidRDefault="00260657" w:rsidP="007D7174">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 </w:t>
            </w:r>
            <w:r>
              <w:rPr>
                <w:rFonts w:ascii="Times New Roman" w:hAnsi="Times New Roman"/>
                <w:sz w:val="20"/>
                <w:szCs w:val="20"/>
              </w:rPr>
              <w:t>БОУ «Средняя общеобразовательная школа № 1»</w:t>
            </w:r>
            <w:r w:rsidRPr="0097109E">
              <w:rPr>
                <w:rFonts w:ascii="Times New Roman" w:hAnsi="Times New Roman"/>
                <w:sz w:val="20"/>
                <w:szCs w:val="20"/>
              </w:rPr>
              <w:t xml:space="preserve"> </w:t>
            </w:r>
          </w:p>
          <w:p w:rsidR="00260657" w:rsidRPr="00B928E9" w:rsidRDefault="00260657" w:rsidP="007D7174">
            <w:pPr>
              <w:widowControl w:val="0"/>
              <w:autoSpaceDE w:val="0"/>
              <w:autoSpaceDN w:val="0"/>
              <w:adjustRightInd w:val="0"/>
              <w:spacing w:after="0" w:line="240" w:lineRule="auto"/>
              <w:jc w:val="center"/>
              <w:rPr>
                <w:rFonts w:ascii="Times New Roman" w:hAnsi="Times New Roman"/>
                <w:color w:val="FF0000"/>
                <w:sz w:val="20"/>
                <w:szCs w:val="20"/>
              </w:rPr>
            </w:pPr>
            <w:r w:rsidRPr="00B928E9">
              <w:rPr>
                <w:rFonts w:ascii="Times New Roman" w:hAnsi="Times New Roman"/>
                <w:color w:val="FF0000"/>
                <w:sz w:val="20"/>
                <w:szCs w:val="20"/>
              </w:rPr>
              <w:t>пример!!!!</w:t>
            </w:r>
          </w:p>
        </w:tc>
        <w:tc>
          <w:tcPr>
            <w:tcW w:w="1056" w:type="pct"/>
            <w:tcBorders>
              <w:top w:val="single" w:sz="4" w:space="0" w:color="000000"/>
              <w:left w:val="single" w:sz="4" w:space="0" w:color="000000"/>
              <w:bottom w:val="single" w:sz="4" w:space="0" w:color="000000"/>
              <w:right w:val="single" w:sz="4" w:space="0" w:color="000000"/>
            </w:tcBorders>
            <w:hideMark/>
          </w:tcPr>
          <w:p w:rsidR="00260657" w:rsidRPr="0097109E" w:rsidRDefault="00260657" w:rsidP="007D7174">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Социально-психологическая служба школы</w:t>
            </w:r>
          </w:p>
          <w:p w:rsidR="00260657" w:rsidRPr="00B928E9" w:rsidRDefault="00260657" w:rsidP="007D7174">
            <w:pPr>
              <w:widowControl w:val="0"/>
              <w:autoSpaceDE w:val="0"/>
              <w:autoSpaceDN w:val="0"/>
              <w:adjustRightInd w:val="0"/>
              <w:spacing w:after="0" w:line="240" w:lineRule="auto"/>
              <w:jc w:val="center"/>
              <w:rPr>
                <w:rFonts w:ascii="Times New Roman" w:hAnsi="Times New Roman"/>
                <w:b/>
                <w:color w:val="FF0000"/>
                <w:sz w:val="20"/>
                <w:szCs w:val="20"/>
              </w:rPr>
            </w:pPr>
            <w:r w:rsidRPr="00B928E9">
              <w:rPr>
                <w:rFonts w:ascii="Times New Roman" w:hAnsi="Times New Roman"/>
                <w:bCs/>
                <w:color w:val="FF0000"/>
                <w:sz w:val="20"/>
                <w:szCs w:val="20"/>
              </w:rPr>
              <w:t xml:space="preserve">пример!!!  </w:t>
            </w:r>
          </w:p>
        </w:tc>
        <w:tc>
          <w:tcPr>
            <w:tcW w:w="1127" w:type="pct"/>
            <w:tcBorders>
              <w:top w:val="single" w:sz="4" w:space="0" w:color="000000"/>
              <w:left w:val="single" w:sz="4" w:space="0" w:color="000000"/>
              <w:bottom w:val="single" w:sz="4" w:space="0" w:color="000000"/>
              <w:right w:val="single" w:sz="4" w:space="0" w:color="000000"/>
            </w:tcBorders>
            <w:hideMark/>
          </w:tcPr>
          <w:p w:rsidR="00260657" w:rsidRPr="00B928E9" w:rsidRDefault="002B607F" w:rsidP="007D7174">
            <w:pPr>
              <w:widowControl w:val="0"/>
              <w:autoSpaceDE w:val="0"/>
              <w:autoSpaceDN w:val="0"/>
              <w:adjustRightInd w:val="0"/>
              <w:spacing w:after="0" w:line="240" w:lineRule="auto"/>
              <w:jc w:val="center"/>
              <w:rPr>
                <w:rFonts w:ascii="Times New Roman" w:hAnsi="Times New Roman"/>
                <w:color w:val="FF0000"/>
                <w:sz w:val="20"/>
                <w:szCs w:val="20"/>
              </w:rPr>
            </w:pPr>
            <w:hyperlink r:id="rId31" w:history="1"/>
            <w:r w:rsidR="00260657" w:rsidRPr="0097109E">
              <w:rPr>
                <w:rFonts w:ascii="Times New Roman" w:hAnsi="Times New Roman"/>
                <w:sz w:val="20"/>
                <w:szCs w:val="20"/>
              </w:rPr>
              <w:t xml:space="preserve"> </w:t>
            </w:r>
            <w:r w:rsidR="00260657" w:rsidRPr="00B928E9">
              <w:rPr>
                <w:rFonts w:ascii="Times New Roman" w:hAnsi="Times New Roman"/>
                <w:color w:val="FF0000"/>
                <w:sz w:val="20"/>
                <w:szCs w:val="20"/>
              </w:rPr>
              <w:t xml:space="preserve">644099, </w:t>
            </w:r>
            <w:r w:rsidR="00260657" w:rsidRPr="00B928E9">
              <w:rPr>
                <w:rFonts w:ascii="Times New Roman" w:hAnsi="Times New Roman"/>
                <w:bCs/>
                <w:color w:val="FF0000"/>
                <w:sz w:val="20"/>
                <w:szCs w:val="20"/>
              </w:rPr>
              <w:t>Омская</w:t>
            </w:r>
            <w:r w:rsidR="00260657" w:rsidRPr="00B928E9">
              <w:rPr>
                <w:rFonts w:ascii="Times New Roman" w:hAnsi="Times New Roman"/>
                <w:color w:val="FF0000"/>
                <w:sz w:val="20"/>
                <w:szCs w:val="20"/>
              </w:rPr>
              <w:t xml:space="preserve"> обл., г </w:t>
            </w:r>
            <w:r w:rsidR="00260657" w:rsidRPr="00B928E9">
              <w:rPr>
                <w:rFonts w:ascii="Times New Roman" w:hAnsi="Times New Roman"/>
                <w:bCs/>
                <w:color w:val="FF0000"/>
                <w:sz w:val="20"/>
                <w:szCs w:val="20"/>
              </w:rPr>
              <w:t>Омск</w:t>
            </w:r>
            <w:r w:rsidR="00260657" w:rsidRPr="00B928E9">
              <w:rPr>
                <w:rFonts w:ascii="Times New Roman" w:hAnsi="Times New Roman"/>
                <w:color w:val="FF0000"/>
                <w:sz w:val="20"/>
                <w:szCs w:val="20"/>
              </w:rPr>
              <w:t>, улица Гагарина, 34.</w:t>
            </w:r>
          </w:p>
        </w:tc>
        <w:tc>
          <w:tcPr>
            <w:tcW w:w="1338" w:type="pct"/>
            <w:tcBorders>
              <w:top w:val="single" w:sz="4" w:space="0" w:color="000000"/>
              <w:left w:val="single" w:sz="4" w:space="0" w:color="000000"/>
              <w:bottom w:val="single" w:sz="4" w:space="0" w:color="000000"/>
              <w:right w:val="single" w:sz="4" w:space="0" w:color="000000"/>
            </w:tcBorders>
          </w:tcPr>
          <w:p w:rsidR="00260657" w:rsidRPr="0097109E" w:rsidRDefault="00260657" w:rsidP="007D717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Кабинет педагога-психолога</w:t>
            </w:r>
          </w:p>
          <w:p w:rsidR="00260657" w:rsidRPr="0097109E" w:rsidRDefault="00260657" w:rsidP="007D7174">
            <w:pPr>
              <w:widowControl w:val="0"/>
              <w:autoSpaceDE w:val="0"/>
              <w:autoSpaceDN w:val="0"/>
              <w:adjustRightInd w:val="0"/>
              <w:spacing w:after="0" w:line="240" w:lineRule="auto"/>
              <w:jc w:val="center"/>
              <w:rPr>
                <w:rFonts w:ascii="Times New Roman" w:hAnsi="Times New Roman"/>
                <w:sz w:val="20"/>
                <w:szCs w:val="20"/>
              </w:rPr>
            </w:pPr>
          </w:p>
          <w:p w:rsidR="00260657" w:rsidRPr="0097109E" w:rsidRDefault="00260657" w:rsidP="007D7174">
            <w:pPr>
              <w:widowControl w:val="0"/>
              <w:autoSpaceDE w:val="0"/>
              <w:autoSpaceDN w:val="0"/>
              <w:adjustRightInd w:val="0"/>
              <w:spacing w:after="0" w:line="240" w:lineRule="auto"/>
              <w:rPr>
                <w:rFonts w:ascii="Times New Roman" w:hAnsi="Times New Roman"/>
                <w:color w:val="FF0000"/>
                <w:sz w:val="20"/>
                <w:szCs w:val="20"/>
              </w:rPr>
            </w:pPr>
            <w:r w:rsidRPr="0097109E">
              <w:rPr>
                <w:rFonts w:ascii="Times New Roman" w:hAnsi="Times New Roman"/>
                <w:sz w:val="20"/>
                <w:szCs w:val="20"/>
              </w:rPr>
              <w:t xml:space="preserve">Оборудование: </w:t>
            </w:r>
            <w:r w:rsidRPr="0097109E">
              <w:rPr>
                <w:rFonts w:ascii="Times New Roman" w:hAnsi="Times New Roman"/>
                <w:color w:val="FF0000"/>
                <w:sz w:val="20"/>
                <w:szCs w:val="20"/>
              </w:rPr>
              <w:t>….(указать)</w:t>
            </w:r>
          </w:p>
          <w:p w:rsidR="00260657" w:rsidRPr="0097109E" w:rsidRDefault="00260657" w:rsidP="007D7174">
            <w:pPr>
              <w:widowControl w:val="0"/>
              <w:autoSpaceDE w:val="0"/>
              <w:autoSpaceDN w:val="0"/>
              <w:adjustRightInd w:val="0"/>
              <w:spacing w:after="0" w:line="240" w:lineRule="auto"/>
              <w:rPr>
                <w:rFonts w:ascii="Times New Roman" w:hAnsi="Times New Roman"/>
                <w:color w:val="FF0000"/>
                <w:sz w:val="20"/>
                <w:szCs w:val="20"/>
              </w:rPr>
            </w:pPr>
          </w:p>
          <w:p w:rsidR="00260657" w:rsidRPr="0097109E" w:rsidRDefault="00260657" w:rsidP="007D7174">
            <w:pPr>
              <w:widowControl w:val="0"/>
              <w:autoSpaceDE w:val="0"/>
              <w:autoSpaceDN w:val="0"/>
              <w:adjustRightInd w:val="0"/>
              <w:spacing w:after="0" w:line="240" w:lineRule="auto"/>
              <w:rPr>
                <w:rFonts w:ascii="Times New Roman" w:hAnsi="Times New Roman"/>
                <w:sz w:val="20"/>
                <w:szCs w:val="20"/>
              </w:rPr>
            </w:pPr>
            <w:r w:rsidRPr="0097109E">
              <w:rPr>
                <w:rFonts w:ascii="Times New Roman" w:hAnsi="Times New Roman"/>
                <w:sz w:val="20"/>
                <w:szCs w:val="20"/>
              </w:rPr>
              <w:t>Программное обеспечение</w:t>
            </w:r>
            <w:r w:rsidRPr="0097109E">
              <w:rPr>
                <w:rFonts w:ascii="Times New Roman" w:hAnsi="Times New Roman"/>
                <w:color w:val="FF0000"/>
                <w:sz w:val="20"/>
                <w:szCs w:val="20"/>
              </w:rPr>
              <w:t>: …(указать)</w:t>
            </w:r>
          </w:p>
        </w:tc>
      </w:tr>
    </w:tbl>
    <w:p w:rsidR="00BB73A8" w:rsidRPr="00BB73A8" w:rsidRDefault="00BB73A8" w:rsidP="00BB73A8">
      <w:pPr>
        <w:spacing w:after="0" w:line="240" w:lineRule="auto"/>
        <w:ind w:firstLine="709"/>
        <w:rPr>
          <w:rFonts w:ascii="Times New Roman" w:hAnsi="Times New Roman" w:cs="Times New Roman"/>
          <w:sz w:val="24"/>
          <w:szCs w:val="24"/>
        </w:rPr>
      </w:pPr>
      <w:r w:rsidRPr="00BB73A8">
        <w:rPr>
          <w:rFonts w:ascii="Times New Roman" w:hAnsi="Times New Roman" w:cs="Times New Roman"/>
          <w:sz w:val="24"/>
          <w:szCs w:val="24"/>
        </w:rPr>
        <w:br w:type="page"/>
      </w:r>
    </w:p>
    <w:p w:rsidR="00BB73A8" w:rsidRPr="00BB73A8" w:rsidRDefault="00BB73A8" w:rsidP="00E67E56">
      <w:pPr>
        <w:spacing w:after="0" w:line="240" w:lineRule="auto"/>
        <w:jc w:val="right"/>
        <w:rPr>
          <w:rFonts w:ascii="Times New Roman" w:hAnsi="Times New Roman" w:cs="Times New Roman"/>
          <w:sz w:val="24"/>
          <w:szCs w:val="24"/>
        </w:rPr>
      </w:pPr>
      <w:r w:rsidRPr="00BB73A8">
        <w:rPr>
          <w:rFonts w:ascii="Times New Roman" w:hAnsi="Times New Roman" w:cs="Times New Roman"/>
          <w:sz w:val="24"/>
          <w:szCs w:val="24"/>
        </w:rPr>
        <w:lastRenderedPageBreak/>
        <w:t>Приложение 7</w:t>
      </w:r>
    </w:p>
    <w:p w:rsidR="00BB73A8" w:rsidRPr="00BB3536" w:rsidRDefault="00BB73A8" w:rsidP="00E67E56">
      <w:pPr>
        <w:spacing w:after="0" w:line="240" w:lineRule="auto"/>
        <w:jc w:val="center"/>
        <w:rPr>
          <w:rFonts w:ascii="Times New Roman" w:eastAsia="Times New Roman" w:hAnsi="Times New Roman" w:cs="Times New Roman"/>
          <w:sz w:val="24"/>
          <w:szCs w:val="24"/>
        </w:rPr>
      </w:pPr>
      <w:r w:rsidRPr="00BB3536">
        <w:rPr>
          <w:rFonts w:ascii="Times New Roman" w:eastAsia="Times New Roman" w:hAnsi="Times New Roman" w:cs="Times New Roman"/>
          <w:sz w:val="24"/>
          <w:szCs w:val="24"/>
        </w:rPr>
        <w:t>Частное учреждение образовательная организация высшего образования</w:t>
      </w:r>
      <w:r w:rsidRPr="00BB3536">
        <w:rPr>
          <w:rFonts w:ascii="Times New Roman" w:eastAsia="Times New Roman" w:hAnsi="Times New Roman" w:cs="Times New Roman"/>
          <w:sz w:val="24"/>
          <w:szCs w:val="24"/>
        </w:rPr>
        <w:br/>
        <w:t>«Омская гуманитарная академия»</w:t>
      </w:r>
    </w:p>
    <w:p w:rsidR="001E3DC6" w:rsidRPr="00BB3536" w:rsidRDefault="001E3DC6" w:rsidP="00E67E56">
      <w:pPr>
        <w:spacing w:after="0" w:line="240" w:lineRule="auto"/>
        <w:jc w:val="center"/>
        <w:rPr>
          <w:rFonts w:ascii="Times New Roman" w:eastAsia="Times New Roman" w:hAnsi="Times New Roman" w:cs="Times New Roman"/>
          <w:bCs/>
          <w:sz w:val="24"/>
          <w:szCs w:val="24"/>
        </w:rPr>
      </w:pPr>
    </w:p>
    <w:p w:rsidR="00BB73A8" w:rsidRPr="00BB3536" w:rsidRDefault="00260657" w:rsidP="00BB73A8">
      <w:pPr>
        <w:spacing w:after="0" w:line="240" w:lineRule="auto"/>
        <w:jc w:val="center"/>
        <w:outlineLvl w:val="1"/>
        <w:rPr>
          <w:rFonts w:ascii="Times New Roman" w:hAnsi="Times New Roman" w:cs="Times New Roman"/>
          <w:b/>
          <w:sz w:val="24"/>
          <w:szCs w:val="24"/>
        </w:rPr>
      </w:pPr>
      <w:r w:rsidRPr="00260657">
        <w:rPr>
          <w:rFonts w:ascii="Times New Roman" w:hAnsi="Times New Roman" w:cs="Times New Roman"/>
          <w:b/>
          <w:sz w:val="24"/>
          <w:szCs w:val="24"/>
        </w:rPr>
        <w:t>СОВМЕСТНЫЙ  РАБОЧИЙ ГРАФИК (ПЛАН) ПРОГРАММЫ ПРАКТИЧЕСКОЙ ПОДГОТОВ</w:t>
      </w:r>
      <w:r>
        <w:rPr>
          <w:rFonts w:ascii="Times New Roman" w:hAnsi="Times New Roman" w:cs="Times New Roman"/>
          <w:b/>
          <w:sz w:val="24"/>
          <w:szCs w:val="24"/>
        </w:rPr>
        <w:t>КИ (</w:t>
      </w:r>
      <w:r w:rsidRPr="00260657">
        <w:rPr>
          <w:rFonts w:ascii="Times New Roman" w:hAnsi="Times New Roman" w:cs="Times New Roman"/>
          <w:b/>
          <w:sz w:val="24"/>
          <w:szCs w:val="24"/>
        </w:rPr>
        <w:t xml:space="preserve"> </w:t>
      </w:r>
      <w:r>
        <w:rPr>
          <w:rFonts w:ascii="Times New Roman" w:hAnsi="Times New Roman" w:cs="Times New Roman"/>
          <w:b/>
          <w:sz w:val="24"/>
          <w:szCs w:val="24"/>
        </w:rPr>
        <w:t xml:space="preserve">ПРОИЗВОДСТВЕННАЯ </w:t>
      </w:r>
      <w:r w:rsidRPr="00260657">
        <w:rPr>
          <w:rFonts w:ascii="Times New Roman" w:hAnsi="Times New Roman" w:cs="Times New Roman"/>
          <w:b/>
          <w:sz w:val="24"/>
          <w:szCs w:val="24"/>
        </w:rPr>
        <w:t>ПРАКТИКА)</w:t>
      </w:r>
    </w:p>
    <w:p w:rsidR="00475629" w:rsidRPr="00BB3536" w:rsidRDefault="00BB73A8" w:rsidP="00BB73A8">
      <w:pPr>
        <w:pStyle w:val="Default"/>
        <w:jc w:val="center"/>
        <w:rPr>
          <w:color w:val="auto"/>
        </w:rPr>
      </w:pPr>
      <w:r w:rsidRPr="00BB3536">
        <w:rPr>
          <w:color w:val="auto"/>
        </w:rPr>
        <w:t xml:space="preserve"> __________________________________________________________________</w:t>
      </w:r>
    </w:p>
    <w:p w:rsidR="00BB73A8" w:rsidRPr="00BB3536" w:rsidRDefault="00BB73A8" w:rsidP="00BB73A8">
      <w:pPr>
        <w:pStyle w:val="Default"/>
        <w:jc w:val="center"/>
        <w:rPr>
          <w:color w:val="auto"/>
        </w:rPr>
      </w:pPr>
      <w:r w:rsidRPr="00BB3536">
        <w:rPr>
          <w:color w:val="auto"/>
        </w:rPr>
        <w:t xml:space="preserve"> (Ф.И.О. обучающегося) </w:t>
      </w:r>
    </w:p>
    <w:p w:rsidR="00BB73A8" w:rsidRPr="00BB3536" w:rsidRDefault="00BB73A8" w:rsidP="00BB73A8">
      <w:pPr>
        <w:pStyle w:val="Default"/>
        <w:jc w:val="both"/>
        <w:rPr>
          <w:color w:val="auto"/>
          <w:u w:val="single"/>
        </w:rPr>
      </w:pPr>
      <w:r w:rsidRPr="00BB3536">
        <w:rPr>
          <w:color w:val="auto"/>
        </w:rPr>
        <w:t xml:space="preserve">Направление подготовки: </w:t>
      </w:r>
      <w:r w:rsidR="00E73150" w:rsidRPr="00BB3536">
        <w:t>44.04.0</w:t>
      </w:r>
      <w:r w:rsidR="00BB3536" w:rsidRPr="00BB3536">
        <w:t>4 Психолого-п</w:t>
      </w:r>
      <w:r w:rsidR="00475629" w:rsidRPr="00BB3536">
        <w:t>едагогическое образование</w:t>
      </w:r>
    </w:p>
    <w:p w:rsidR="00BB73A8" w:rsidRPr="00BB3536" w:rsidRDefault="00BB73A8" w:rsidP="00BB73A8">
      <w:pPr>
        <w:spacing w:after="0" w:line="240" w:lineRule="auto"/>
        <w:jc w:val="both"/>
        <w:rPr>
          <w:rFonts w:ascii="Times New Roman" w:hAnsi="Times New Roman" w:cs="Times New Roman"/>
          <w:sz w:val="24"/>
          <w:szCs w:val="24"/>
        </w:rPr>
      </w:pPr>
      <w:r w:rsidRPr="00BB3536">
        <w:rPr>
          <w:rFonts w:ascii="Times New Roman" w:eastAsia="Times New Roman" w:hAnsi="Times New Roman" w:cs="Times New Roman"/>
          <w:sz w:val="24"/>
          <w:szCs w:val="24"/>
        </w:rPr>
        <w:t xml:space="preserve">Направленность (профиль) программы </w:t>
      </w:r>
      <w:r w:rsidR="00BB3536" w:rsidRPr="00BB3536">
        <w:rPr>
          <w:rFonts w:ascii="Times New Roman" w:eastAsia="Times New Roman" w:hAnsi="Times New Roman" w:cs="Times New Roman"/>
          <w:sz w:val="24"/>
          <w:szCs w:val="24"/>
        </w:rPr>
        <w:t>Детская практическая психология</w:t>
      </w:r>
    </w:p>
    <w:p w:rsidR="00BB73A8" w:rsidRPr="00BB3536" w:rsidRDefault="00765B42" w:rsidP="00AD56E1">
      <w:pPr>
        <w:spacing w:after="0" w:line="240" w:lineRule="auto"/>
        <w:contextualSpacing/>
        <w:jc w:val="both"/>
        <w:rPr>
          <w:rFonts w:ascii="Times New Roman" w:hAnsi="Times New Roman" w:cs="Times New Roman"/>
          <w:sz w:val="24"/>
          <w:szCs w:val="24"/>
        </w:rPr>
      </w:pPr>
      <w:r w:rsidRPr="00BB3536">
        <w:rPr>
          <w:rFonts w:ascii="Times New Roman" w:hAnsi="Times New Roman" w:cs="Times New Roman"/>
          <w:sz w:val="24"/>
          <w:szCs w:val="24"/>
        </w:rPr>
        <w:t>Вид практики: производственная</w:t>
      </w:r>
      <w:r w:rsidR="00BB73A8" w:rsidRPr="00BB3536">
        <w:rPr>
          <w:rFonts w:ascii="Times New Roman" w:hAnsi="Times New Roman" w:cs="Times New Roman"/>
          <w:sz w:val="24"/>
          <w:szCs w:val="24"/>
        </w:rPr>
        <w:t xml:space="preserve"> практика</w:t>
      </w:r>
    </w:p>
    <w:p w:rsidR="00BB73A8" w:rsidRPr="00BB3536" w:rsidRDefault="00BB73A8" w:rsidP="00AD56E1">
      <w:pPr>
        <w:spacing w:after="0" w:line="240" w:lineRule="auto"/>
        <w:jc w:val="both"/>
        <w:rPr>
          <w:rFonts w:ascii="Times New Roman" w:eastAsia="Times New Roman" w:hAnsi="Times New Roman" w:cs="Times New Roman"/>
          <w:sz w:val="24"/>
          <w:szCs w:val="24"/>
        </w:rPr>
      </w:pPr>
      <w:r w:rsidRPr="00BB3536">
        <w:rPr>
          <w:rFonts w:ascii="Times New Roman" w:eastAsia="Times New Roman" w:hAnsi="Times New Roman" w:cs="Times New Roman"/>
          <w:sz w:val="24"/>
          <w:szCs w:val="24"/>
        </w:rPr>
        <w:t xml:space="preserve">Тип практики: </w:t>
      </w:r>
      <w:r w:rsidR="006E2BA5" w:rsidRPr="00BB3536">
        <w:rPr>
          <w:rFonts w:ascii="Times New Roman" w:eastAsia="Times New Roman" w:hAnsi="Times New Roman" w:cs="Times New Roman"/>
          <w:sz w:val="24"/>
          <w:szCs w:val="24"/>
        </w:rPr>
        <w:t>преддипломная практика</w:t>
      </w:r>
    </w:p>
    <w:p w:rsidR="00BB73A8" w:rsidRPr="00BB3536" w:rsidRDefault="00BB73A8" w:rsidP="00BB73A8">
      <w:pPr>
        <w:pStyle w:val="Default"/>
        <w:jc w:val="both"/>
        <w:rPr>
          <w:color w:val="auto"/>
        </w:rPr>
      </w:pPr>
      <w:r w:rsidRPr="00BB3536">
        <w:rPr>
          <w:color w:val="auto"/>
        </w:rPr>
        <w:t>Руководитель практики от ОмГА ________________________________________________</w:t>
      </w:r>
    </w:p>
    <w:p w:rsidR="00BB73A8" w:rsidRPr="00BB3536" w:rsidRDefault="00BB73A8" w:rsidP="00BB73A8">
      <w:pPr>
        <w:pStyle w:val="Default"/>
        <w:jc w:val="center"/>
        <w:rPr>
          <w:color w:val="auto"/>
        </w:rPr>
      </w:pPr>
      <w:r w:rsidRPr="00BB3536">
        <w:rPr>
          <w:color w:val="auto"/>
        </w:rPr>
        <w:t xml:space="preserve">                                                          (Уч. степень, уч. звание, Фамилия И.О.)</w:t>
      </w:r>
    </w:p>
    <w:p w:rsidR="00BB73A8" w:rsidRPr="00BB3536" w:rsidRDefault="00BB73A8" w:rsidP="00BB73A8">
      <w:pPr>
        <w:pStyle w:val="Default"/>
        <w:jc w:val="both"/>
        <w:rPr>
          <w:color w:val="auto"/>
        </w:rPr>
      </w:pPr>
      <w:r w:rsidRPr="00BB3536">
        <w:rPr>
          <w:color w:val="auto"/>
        </w:rPr>
        <w:t>Наименование профильной организации _________________________________________</w:t>
      </w:r>
    </w:p>
    <w:p w:rsidR="00BB73A8" w:rsidRPr="00BB3536" w:rsidRDefault="00BB73A8" w:rsidP="00BB73A8">
      <w:pPr>
        <w:pStyle w:val="Default"/>
        <w:jc w:val="center"/>
        <w:rPr>
          <w:color w:val="auto"/>
        </w:rPr>
      </w:pPr>
      <w:r w:rsidRPr="00BB3536">
        <w:rPr>
          <w:color w:val="auto"/>
        </w:rPr>
        <w:t>____________________________________________________________________________</w:t>
      </w:r>
    </w:p>
    <w:p w:rsidR="00BB73A8" w:rsidRPr="00BB3536" w:rsidRDefault="00BB73A8" w:rsidP="00BB73A8">
      <w:pPr>
        <w:pStyle w:val="Default"/>
        <w:jc w:val="both"/>
        <w:rPr>
          <w:color w:val="auto"/>
        </w:rPr>
      </w:pPr>
      <w:r w:rsidRPr="00BB3536">
        <w:rPr>
          <w:color w:val="auto"/>
        </w:rPr>
        <w:t>Руководитель практики от профильной организации_________________________________</w:t>
      </w:r>
    </w:p>
    <w:p w:rsidR="00BB73A8" w:rsidRPr="00BB3536" w:rsidRDefault="00BB73A8" w:rsidP="00BB73A8">
      <w:pPr>
        <w:pStyle w:val="Default"/>
        <w:ind w:firstLine="708"/>
        <w:jc w:val="center"/>
        <w:rPr>
          <w:color w:val="auto"/>
        </w:rPr>
      </w:pPr>
      <w:r w:rsidRPr="00BB3536">
        <w:rPr>
          <w:color w:val="auto"/>
        </w:rPr>
        <w:t xml:space="preserve">(должность Ф.И.О.) </w:t>
      </w:r>
    </w:p>
    <w:p w:rsidR="00BB73A8" w:rsidRPr="00BB3536" w:rsidRDefault="00BB73A8" w:rsidP="00BB73A8">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BB73A8" w:rsidRPr="00BB3536" w:rsidTr="00BB73A8">
        <w:tc>
          <w:tcPr>
            <w:tcW w:w="817" w:type="dxa"/>
          </w:tcPr>
          <w:p w:rsidR="00BB73A8" w:rsidRPr="00BB3536" w:rsidRDefault="00BB73A8" w:rsidP="00BB73A8">
            <w:pPr>
              <w:spacing w:after="0" w:line="240" w:lineRule="auto"/>
              <w:jc w:val="center"/>
              <w:rPr>
                <w:rFonts w:ascii="Times New Roman" w:eastAsia="Times New Roman" w:hAnsi="Times New Roman" w:cs="Times New Roman"/>
                <w:sz w:val="24"/>
                <w:szCs w:val="24"/>
              </w:rPr>
            </w:pPr>
            <w:r w:rsidRPr="00BB3536">
              <w:rPr>
                <w:rFonts w:ascii="Times New Roman" w:eastAsia="Times New Roman" w:hAnsi="Times New Roman" w:cs="Times New Roman"/>
                <w:sz w:val="24"/>
                <w:szCs w:val="24"/>
              </w:rPr>
              <w:t>№</w:t>
            </w:r>
          </w:p>
        </w:tc>
        <w:tc>
          <w:tcPr>
            <w:tcW w:w="2126" w:type="dxa"/>
          </w:tcPr>
          <w:p w:rsidR="00BB73A8" w:rsidRPr="00BB3536" w:rsidRDefault="00BB73A8" w:rsidP="00BB73A8">
            <w:pPr>
              <w:spacing w:after="0" w:line="240" w:lineRule="auto"/>
              <w:jc w:val="center"/>
              <w:rPr>
                <w:rFonts w:ascii="Times New Roman" w:eastAsia="Times New Roman" w:hAnsi="Times New Roman" w:cs="Times New Roman"/>
                <w:sz w:val="24"/>
                <w:szCs w:val="24"/>
              </w:rPr>
            </w:pPr>
            <w:r w:rsidRPr="00BB3536">
              <w:rPr>
                <w:rFonts w:ascii="Times New Roman" w:eastAsia="Times New Roman" w:hAnsi="Times New Roman" w:cs="Times New Roman"/>
                <w:sz w:val="24"/>
                <w:szCs w:val="24"/>
              </w:rPr>
              <w:t xml:space="preserve">Сроки </w:t>
            </w:r>
          </w:p>
          <w:p w:rsidR="00BB73A8" w:rsidRPr="00BB3536" w:rsidRDefault="00BB73A8" w:rsidP="00BB73A8">
            <w:pPr>
              <w:spacing w:after="0" w:line="240" w:lineRule="auto"/>
              <w:jc w:val="center"/>
              <w:rPr>
                <w:rFonts w:ascii="Times New Roman" w:eastAsia="Times New Roman" w:hAnsi="Times New Roman" w:cs="Times New Roman"/>
                <w:sz w:val="24"/>
                <w:szCs w:val="24"/>
              </w:rPr>
            </w:pPr>
            <w:r w:rsidRPr="00BB3536">
              <w:rPr>
                <w:rFonts w:ascii="Times New Roman" w:eastAsia="Times New Roman" w:hAnsi="Times New Roman" w:cs="Times New Roman"/>
                <w:sz w:val="24"/>
                <w:szCs w:val="24"/>
              </w:rPr>
              <w:t>проведения</w:t>
            </w:r>
          </w:p>
        </w:tc>
        <w:tc>
          <w:tcPr>
            <w:tcW w:w="6628" w:type="dxa"/>
          </w:tcPr>
          <w:p w:rsidR="00BB73A8" w:rsidRPr="00BB3536" w:rsidRDefault="00BB73A8" w:rsidP="00BB73A8">
            <w:pPr>
              <w:spacing w:after="0" w:line="240" w:lineRule="auto"/>
              <w:jc w:val="center"/>
              <w:rPr>
                <w:rFonts w:ascii="Times New Roman" w:eastAsia="Times New Roman" w:hAnsi="Times New Roman" w:cs="Times New Roman"/>
                <w:sz w:val="24"/>
                <w:szCs w:val="24"/>
              </w:rPr>
            </w:pPr>
            <w:r w:rsidRPr="00BB3536">
              <w:rPr>
                <w:rFonts w:ascii="Times New Roman" w:eastAsia="Times New Roman" w:hAnsi="Times New Roman" w:cs="Times New Roman"/>
                <w:sz w:val="24"/>
                <w:szCs w:val="24"/>
              </w:rPr>
              <w:t>Планируемые работы</w:t>
            </w:r>
          </w:p>
        </w:tc>
      </w:tr>
      <w:tr w:rsidR="00BB73A8" w:rsidRPr="00BB3536" w:rsidTr="00BB73A8">
        <w:tc>
          <w:tcPr>
            <w:tcW w:w="817" w:type="dxa"/>
          </w:tcPr>
          <w:p w:rsidR="00BB73A8" w:rsidRPr="00BB3536" w:rsidRDefault="00BB73A8" w:rsidP="00E42DAF">
            <w:pPr>
              <w:spacing w:after="0" w:line="240" w:lineRule="auto"/>
              <w:contextualSpacing/>
              <w:jc w:val="center"/>
              <w:rPr>
                <w:rFonts w:ascii="Times New Roman" w:hAnsi="Times New Roman" w:cs="Times New Roman"/>
                <w:sz w:val="24"/>
                <w:szCs w:val="24"/>
              </w:rPr>
            </w:pPr>
            <w:r w:rsidRPr="00BB3536">
              <w:rPr>
                <w:rFonts w:ascii="Times New Roman" w:hAnsi="Times New Roman" w:cs="Times New Roman"/>
                <w:sz w:val="24"/>
                <w:szCs w:val="24"/>
              </w:rPr>
              <w:t>1.</w:t>
            </w:r>
          </w:p>
        </w:tc>
        <w:tc>
          <w:tcPr>
            <w:tcW w:w="2126" w:type="dxa"/>
          </w:tcPr>
          <w:p w:rsidR="00BB73A8" w:rsidRPr="00BB3536" w:rsidRDefault="00BB73A8" w:rsidP="00E42DAF">
            <w:pPr>
              <w:spacing w:after="0" w:line="240" w:lineRule="auto"/>
              <w:contextualSpacing/>
              <w:jc w:val="center"/>
              <w:rPr>
                <w:rFonts w:ascii="Times New Roman" w:hAnsi="Times New Roman" w:cs="Times New Roman"/>
                <w:sz w:val="24"/>
                <w:szCs w:val="24"/>
              </w:rPr>
            </w:pPr>
          </w:p>
        </w:tc>
        <w:tc>
          <w:tcPr>
            <w:tcW w:w="6628" w:type="dxa"/>
          </w:tcPr>
          <w:p w:rsidR="00BB73A8" w:rsidRPr="00BB3536" w:rsidRDefault="00BB73A8" w:rsidP="00E42DAF">
            <w:pPr>
              <w:spacing w:after="0" w:line="240" w:lineRule="auto"/>
              <w:contextualSpacing/>
              <w:rPr>
                <w:rFonts w:ascii="Times New Roman" w:hAnsi="Times New Roman" w:cs="Times New Roman"/>
                <w:sz w:val="24"/>
                <w:szCs w:val="24"/>
              </w:rPr>
            </w:pPr>
            <w:r w:rsidRPr="00BB3536">
              <w:rPr>
                <w:rFonts w:ascii="Times New Roman" w:hAnsi="Times New Roman" w:cs="Times New Roman"/>
                <w:sz w:val="24"/>
                <w:szCs w:val="24"/>
              </w:rPr>
              <w:t>Инструктаж по технике безопасности</w:t>
            </w:r>
          </w:p>
        </w:tc>
      </w:tr>
      <w:tr w:rsidR="00BB73A8" w:rsidRPr="00BB3536" w:rsidTr="00BB73A8">
        <w:tc>
          <w:tcPr>
            <w:tcW w:w="817" w:type="dxa"/>
          </w:tcPr>
          <w:p w:rsidR="00BB73A8" w:rsidRPr="00BB3536" w:rsidRDefault="00BB73A8" w:rsidP="00E42DAF">
            <w:pPr>
              <w:spacing w:after="0" w:line="240" w:lineRule="auto"/>
              <w:contextualSpacing/>
              <w:jc w:val="center"/>
              <w:rPr>
                <w:rFonts w:ascii="Times New Roman" w:hAnsi="Times New Roman" w:cs="Times New Roman"/>
                <w:sz w:val="24"/>
                <w:szCs w:val="24"/>
              </w:rPr>
            </w:pPr>
            <w:r w:rsidRPr="00BB3536">
              <w:rPr>
                <w:rFonts w:ascii="Times New Roman" w:hAnsi="Times New Roman" w:cs="Times New Roman"/>
                <w:sz w:val="24"/>
                <w:szCs w:val="24"/>
              </w:rPr>
              <w:t>2.</w:t>
            </w:r>
          </w:p>
        </w:tc>
        <w:tc>
          <w:tcPr>
            <w:tcW w:w="2126" w:type="dxa"/>
          </w:tcPr>
          <w:p w:rsidR="00BB73A8" w:rsidRPr="00BB3536" w:rsidRDefault="00BB73A8" w:rsidP="00E42DAF">
            <w:pPr>
              <w:spacing w:after="0" w:line="240" w:lineRule="auto"/>
              <w:contextualSpacing/>
              <w:jc w:val="center"/>
              <w:rPr>
                <w:rFonts w:ascii="Times New Roman" w:hAnsi="Times New Roman" w:cs="Times New Roman"/>
                <w:sz w:val="24"/>
                <w:szCs w:val="24"/>
              </w:rPr>
            </w:pPr>
          </w:p>
        </w:tc>
        <w:tc>
          <w:tcPr>
            <w:tcW w:w="6628" w:type="dxa"/>
          </w:tcPr>
          <w:p w:rsidR="00BB73A8" w:rsidRPr="00BB3536" w:rsidRDefault="007B35FC" w:rsidP="00BB3536">
            <w:pPr>
              <w:pStyle w:val="a7"/>
              <w:spacing w:after="0" w:line="240" w:lineRule="auto"/>
              <w:ind w:left="0"/>
              <w:jc w:val="both"/>
              <w:rPr>
                <w:rFonts w:ascii="Times New Roman" w:hAnsi="Times New Roman" w:cs="Times New Roman"/>
                <w:sz w:val="24"/>
                <w:szCs w:val="24"/>
              </w:rPr>
            </w:pPr>
            <w:r w:rsidRPr="00BB3536">
              <w:rPr>
                <w:rFonts w:ascii="Times New Roman" w:hAnsi="Times New Roman" w:cs="Times New Roman"/>
                <w:sz w:val="24"/>
                <w:szCs w:val="24"/>
              </w:rPr>
              <w:t>изучить и провести количественный и качественный анализ документов содержащих информацию об основных нормативных документах и локальных актах деятельности образовательной организации</w:t>
            </w:r>
          </w:p>
        </w:tc>
      </w:tr>
      <w:tr w:rsidR="00BB73A8" w:rsidRPr="00BB3536" w:rsidTr="00BB73A8">
        <w:tc>
          <w:tcPr>
            <w:tcW w:w="817" w:type="dxa"/>
          </w:tcPr>
          <w:p w:rsidR="00BB73A8" w:rsidRPr="00BB3536" w:rsidRDefault="00BB73A8" w:rsidP="00E42DAF">
            <w:pPr>
              <w:spacing w:after="0" w:line="240" w:lineRule="auto"/>
              <w:contextualSpacing/>
              <w:jc w:val="center"/>
              <w:rPr>
                <w:rFonts w:ascii="Times New Roman" w:hAnsi="Times New Roman" w:cs="Times New Roman"/>
                <w:sz w:val="24"/>
                <w:szCs w:val="24"/>
              </w:rPr>
            </w:pPr>
            <w:r w:rsidRPr="00BB3536">
              <w:rPr>
                <w:rFonts w:ascii="Times New Roman" w:hAnsi="Times New Roman" w:cs="Times New Roman"/>
                <w:sz w:val="24"/>
                <w:szCs w:val="24"/>
              </w:rPr>
              <w:t>3.</w:t>
            </w:r>
          </w:p>
        </w:tc>
        <w:tc>
          <w:tcPr>
            <w:tcW w:w="2126" w:type="dxa"/>
          </w:tcPr>
          <w:p w:rsidR="00BB73A8" w:rsidRPr="00BB3536" w:rsidRDefault="00BB73A8" w:rsidP="00E42DAF">
            <w:pPr>
              <w:spacing w:after="0" w:line="240" w:lineRule="auto"/>
              <w:contextualSpacing/>
              <w:jc w:val="center"/>
              <w:rPr>
                <w:rFonts w:ascii="Times New Roman" w:hAnsi="Times New Roman" w:cs="Times New Roman"/>
                <w:sz w:val="24"/>
                <w:szCs w:val="24"/>
              </w:rPr>
            </w:pPr>
          </w:p>
        </w:tc>
        <w:tc>
          <w:tcPr>
            <w:tcW w:w="6628" w:type="dxa"/>
          </w:tcPr>
          <w:p w:rsidR="00BB73A8" w:rsidRPr="00BB3536" w:rsidRDefault="007B35FC" w:rsidP="00BB3536">
            <w:pPr>
              <w:tabs>
                <w:tab w:val="left" w:pos="993"/>
              </w:tabs>
              <w:autoSpaceDE w:val="0"/>
              <w:autoSpaceDN w:val="0"/>
              <w:adjustRightInd w:val="0"/>
              <w:spacing w:after="0" w:line="240" w:lineRule="auto"/>
              <w:contextualSpacing/>
              <w:jc w:val="both"/>
              <w:rPr>
                <w:rFonts w:ascii="Times New Roman" w:hAnsi="Times New Roman" w:cs="Times New Roman"/>
                <w:color w:val="FF0000"/>
                <w:sz w:val="24"/>
                <w:szCs w:val="24"/>
              </w:rPr>
            </w:pPr>
            <w:r w:rsidRPr="00BB3536">
              <w:rPr>
                <w:rFonts w:ascii="Times New Roman" w:hAnsi="Times New Roman" w:cs="Times New Roman"/>
                <w:sz w:val="24"/>
                <w:szCs w:val="24"/>
              </w:rPr>
              <w:t xml:space="preserve">изучить и провести анализ истории образовательной организации, которая содержит летопись ее основных событий с момента открытия до настоящего времени. </w:t>
            </w:r>
          </w:p>
        </w:tc>
      </w:tr>
      <w:tr w:rsidR="00BB73A8" w:rsidRPr="00BB3536" w:rsidTr="00BB73A8">
        <w:tc>
          <w:tcPr>
            <w:tcW w:w="9571" w:type="dxa"/>
            <w:gridSpan w:val="3"/>
          </w:tcPr>
          <w:p w:rsidR="00BB73A8" w:rsidRPr="00BB3536" w:rsidRDefault="00BB73A8" w:rsidP="00E42DAF">
            <w:pPr>
              <w:widowControl w:val="0"/>
              <w:suppressAutoHyphens/>
              <w:autoSpaceDE w:val="0"/>
              <w:spacing w:after="0" w:line="240" w:lineRule="auto"/>
              <w:contextualSpacing/>
              <w:jc w:val="center"/>
              <w:rPr>
                <w:rStyle w:val="ac"/>
                <w:rFonts w:ascii="Times New Roman" w:hAnsi="Times New Roman" w:cs="Times New Roman"/>
                <w:b/>
                <w:noProof/>
                <w:color w:val="auto"/>
                <w:sz w:val="24"/>
                <w:szCs w:val="24"/>
              </w:rPr>
            </w:pPr>
            <w:r w:rsidRPr="00BB3536">
              <w:rPr>
                <w:rFonts w:ascii="Times New Roman" w:hAnsi="Times New Roman" w:cs="Times New Roman"/>
                <w:b/>
                <w:i/>
                <w:sz w:val="24"/>
                <w:szCs w:val="24"/>
              </w:rPr>
              <w:t>Индивидуальные задания на практику:</w:t>
            </w:r>
          </w:p>
        </w:tc>
      </w:tr>
      <w:tr w:rsidR="00BB73A8" w:rsidRPr="00BB3536" w:rsidTr="00BB73A8">
        <w:tc>
          <w:tcPr>
            <w:tcW w:w="817" w:type="dxa"/>
          </w:tcPr>
          <w:p w:rsidR="00BB73A8" w:rsidRPr="00BB3536" w:rsidRDefault="00BB3536" w:rsidP="00E42DAF">
            <w:pPr>
              <w:spacing w:after="0" w:line="240" w:lineRule="auto"/>
              <w:contextualSpacing/>
              <w:jc w:val="center"/>
              <w:rPr>
                <w:rFonts w:ascii="Times New Roman" w:hAnsi="Times New Roman" w:cs="Times New Roman"/>
                <w:sz w:val="24"/>
                <w:szCs w:val="24"/>
              </w:rPr>
            </w:pPr>
            <w:r w:rsidRPr="00BB3536">
              <w:rPr>
                <w:rFonts w:ascii="Times New Roman" w:hAnsi="Times New Roman" w:cs="Times New Roman"/>
                <w:sz w:val="24"/>
                <w:szCs w:val="24"/>
              </w:rPr>
              <w:t>4</w:t>
            </w:r>
          </w:p>
        </w:tc>
        <w:tc>
          <w:tcPr>
            <w:tcW w:w="2126" w:type="dxa"/>
          </w:tcPr>
          <w:p w:rsidR="00BB73A8" w:rsidRPr="00BB3536" w:rsidRDefault="00BB73A8" w:rsidP="00E42DAF">
            <w:pPr>
              <w:spacing w:after="0" w:line="240" w:lineRule="auto"/>
              <w:contextualSpacing/>
              <w:jc w:val="center"/>
              <w:rPr>
                <w:rFonts w:ascii="Times New Roman" w:hAnsi="Times New Roman" w:cs="Times New Roman"/>
                <w:sz w:val="24"/>
                <w:szCs w:val="24"/>
              </w:rPr>
            </w:pPr>
          </w:p>
        </w:tc>
        <w:tc>
          <w:tcPr>
            <w:tcW w:w="6628" w:type="dxa"/>
          </w:tcPr>
          <w:p w:rsidR="00BB73A8" w:rsidRPr="00BB3536" w:rsidRDefault="00BB3536" w:rsidP="00652D53">
            <w:pPr>
              <w:pStyle w:val="Default"/>
              <w:tabs>
                <w:tab w:val="left" w:pos="1134"/>
              </w:tabs>
              <w:contextualSpacing/>
              <w:jc w:val="both"/>
              <w:rPr>
                <w:rStyle w:val="ac"/>
                <w:b/>
                <w:i/>
                <w:color w:val="auto"/>
                <w:u w:val="none"/>
              </w:rPr>
            </w:pPr>
            <w:r w:rsidRPr="00BB3536">
              <w:rPr>
                <w:bCs/>
              </w:rPr>
              <w:t>Редактирование и окончательное</w:t>
            </w:r>
            <w:r w:rsidRPr="00BB3536">
              <w:rPr>
                <w:bCs/>
                <w:color w:val="FF0000"/>
              </w:rPr>
              <w:t xml:space="preserve"> </w:t>
            </w:r>
            <w:r w:rsidRPr="00BB3536">
              <w:rPr>
                <w:bCs/>
              </w:rPr>
              <w:t xml:space="preserve">оформление текста выпускной квалификационной работы </w:t>
            </w:r>
            <w:r w:rsidRPr="00BB3536">
              <w:t>в соответствии с требованиями. Написание автореферата</w:t>
            </w:r>
          </w:p>
        </w:tc>
      </w:tr>
      <w:tr w:rsidR="00BB73A8" w:rsidRPr="00BB3536" w:rsidTr="00BB73A8">
        <w:tc>
          <w:tcPr>
            <w:tcW w:w="817" w:type="dxa"/>
          </w:tcPr>
          <w:p w:rsidR="00BB73A8" w:rsidRPr="00BB3536" w:rsidRDefault="00BB3536" w:rsidP="00E42DAF">
            <w:pPr>
              <w:spacing w:after="0" w:line="240" w:lineRule="auto"/>
              <w:contextualSpacing/>
              <w:jc w:val="center"/>
              <w:rPr>
                <w:rFonts w:ascii="Times New Roman" w:hAnsi="Times New Roman" w:cs="Times New Roman"/>
                <w:sz w:val="24"/>
                <w:szCs w:val="24"/>
              </w:rPr>
            </w:pPr>
            <w:r w:rsidRPr="00BB3536">
              <w:rPr>
                <w:rFonts w:ascii="Times New Roman" w:hAnsi="Times New Roman" w:cs="Times New Roman"/>
                <w:sz w:val="24"/>
                <w:szCs w:val="24"/>
              </w:rPr>
              <w:t>5</w:t>
            </w:r>
          </w:p>
        </w:tc>
        <w:tc>
          <w:tcPr>
            <w:tcW w:w="2126" w:type="dxa"/>
          </w:tcPr>
          <w:p w:rsidR="00BB73A8" w:rsidRPr="00BB3536" w:rsidRDefault="00BB73A8" w:rsidP="00E42DAF">
            <w:pPr>
              <w:spacing w:after="0" w:line="240" w:lineRule="auto"/>
              <w:contextualSpacing/>
              <w:jc w:val="center"/>
              <w:rPr>
                <w:rFonts w:ascii="Times New Roman" w:hAnsi="Times New Roman" w:cs="Times New Roman"/>
                <w:sz w:val="24"/>
                <w:szCs w:val="24"/>
              </w:rPr>
            </w:pPr>
          </w:p>
        </w:tc>
        <w:tc>
          <w:tcPr>
            <w:tcW w:w="6628" w:type="dxa"/>
          </w:tcPr>
          <w:p w:rsidR="00BB3536" w:rsidRPr="00BB3536" w:rsidRDefault="00BB3536" w:rsidP="00BB3536">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B3536">
              <w:rPr>
                <w:rFonts w:ascii="TimesNewRomanPS-BoldMT" w:eastAsia="Times New Roman" w:hAnsi="TimesNewRomanPS-BoldMT" w:cs="Times New Roman"/>
                <w:bCs/>
                <w:sz w:val="24"/>
                <w:szCs w:val="24"/>
              </w:rPr>
              <w:t>Подготовка доклада и презентации к защите ВКР.</w:t>
            </w:r>
          </w:p>
          <w:p w:rsidR="00BB73A8" w:rsidRPr="00BB3536" w:rsidRDefault="00BB73A8" w:rsidP="00652D53">
            <w:pPr>
              <w:pStyle w:val="Default"/>
              <w:tabs>
                <w:tab w:val="left" w:pos="1134"/>
              </w:tabs>
              <w:contextualSpacing/>
              <w:jc w:val="both"/>
              <w:rPr>
                <w:bCs/>
                <w:color w:val="auto"/>
              </w:rPr>
            </w:pPr>
          </w:p>
        </w:tc>
      </w:tr>
    </w:tbl>
    <w:p w:rsidR="00E42DAF" w:rsidRPr="00BB3536" w:rsidRDefault="00E42DAF" w:rsidP="00E42DAF">
      <w:pPr>
        <w:spacing w:after="0" w:line="240" w:lineRule="auto"/>
        <w:contextualSpacing/>
        <w:rPr>
          <w:rFonts w:ascii="Times New Roman" w:eastAsia="Times New Roman" w:hAnsi="Times New Roman" w:cs="Times New Roman"/>
          <w:sz w:val="24"/>
          <w:szCs w:val="24"/>
        </w:rPr>
      </w:pPr>
    </w:p>
    <w:p w:rsidR="00BB73A8" w:rsidRPr="00BB3536" w:rsidRDefault="00BB73A8" w:rsidP="00E42DAF">
      <w:pPr>
        <w:spacing w:after="0" w:line="240" w:lineRule="auto"/>
        <w:contextualSpacing/>
        <w:rPr>
          <w:rFonts w:ascii="Times New Roman" w:eastAsia="Times New Roman" w:hAnsi="Times New Roman" w:cs="Times New Roman"/>
          <w:sz w:val="24"/>
          <w:szCs w:val="24"/>
        </w:rPr>
      </w:pPr>
      <w:r w:rsidRPr="00BB3536">
        <w:rPr>
          <w:rFonts w:ascii="Times New Roman" w:eastAsia="Times New Roman" w:hAnsi="Times New Roman" w:cs="Times New Roman"/>
          <w:sz w:val="24"/>
          <w:szCs w:val="24"/>
        </w:rPr>
        <w:t xml:space="preserve">Заведующий кафедрой </w:t>
      </w:r>
      <w:r w:rsidR="00475629" w:rsidRPr="00BB3536">
        <w:rPr>
          <w:rFonts w:ascii="Times New Roman" w:eastAsia="Times New Roman" w:hAnsi="Times New Roman" w:cs="Times New Roman"/>
          <w:sz w:val="24"/>
          <w:szCs w:val="24"/>
        </w:rPr>
        <w:t>ППиСР</w:t>
      </w:r>
      <w:r w:rsidRPr="00BB3536">
        <w:rPr>
          <w:rFonts w:ascii="Times New Roman" w:eastAsia="Times New Roman" w:hAnsi="Times New Roman" w:cs="Times New Roman"/>
          <w:sz w:val="24"/>
          <w:szCs w:val="24"/>
        </w:rPr>
        <w:t>:</w:t>
      </w:r>
      <w:r w:rsidRPr="00BB3536">
        <w:rPr>
          <w:rFonts w:ascii="Times New Roman" w:eastAsia="Times New Roman" w:hAnsi="Times New Roman" w:cs="Times New Roman"/>
          <w:sz w:val="24"/>
          <w:szCs w:val="24"/>
        </w:rPr>
        <w:tab/>
        <w:t>__________________ / ___________________</w:t>
      </w:r>
    </w:p>
    <w:p w:rsidR="00BB73A8" w:rsidRPr="00BB3536" w:rsidRDefault="00BB73A8" w:rsidP="00E42DAF">
      <w:pPr>
        <w:spacing w:after="0" w:line="240" w:lineRule="auto"/>
        <w:contextualSpacing/>
        <w:rPr>
          <w:rFonts w:ascii="Times New Roman" w:eastAsia="Times New Roman" w:hAnsi="Times New Roman" w:cs="Times New Roman"/>
          <w:sz w:val="24"/>
          <w:szCs w:val="24"/>
        </w:rPr>
      </w:pPr>
      <w:r w:rsidRPr="00BB3536">
        <w:rPr>
          <w:rFonts w:ascii="Times New Roman" w:eastAsia="Times New Roman" w:hAnsi="Times New Roman" w:cs="Times New Roman"/>
          <w:sz w:val="24"/>
          <w:szCs w:val="24"/>
        </w:rPr>
        <w:t>Руководитель практики от ОмГА</w:t>
      </w:r>
      <w:r w:rsidRPr="00BB3536">
        <w:rPr>
          <w:rFonts w:ascii="Times New Roman" w:eastAsia="Times New Roman" w:hAnsi="Times New Roman" w:cs="Times New Roman"/>
          <w:sz w:val="24"/>
          <w:szCs w:val="24"/>
        </w:rPr>
        <w:tab/>
        <w:t>___________________ / ____________________</w:t>
      </w:r>
    </w:p>
    <w:p w:rsidR="00475629" w:rsidRPr="00BB3536" w:rsidRDefault="00BB73A8" w:rsidP="00E42DAF">
      <w:pPr>
        <w:spacing w:after="0" w:line="240" w:lineRule="auto"/>
        <w:contextualSpacing/>
        <w:jc w:val="both"/>
        <w:rPr>
          <w:rFonts w:ascii="Times New Roman" w:eastAsia="Times New Roman" w:hAnsi="Times New Roman" w:cs="Times New Roman"/>
          <w:sz w:val="24"/>
          <w:szCs w:val="24"/>
        </w:rPr>
      </w:pPr>
      <w:r w:rsidRPr="00BB3536">
        <w:rPr>
          <w:rFonts w:ascii="Times New Roman" w:eastAsia="Times New Roman" w:hAnsi="Times New Roman" w:cs="Times New Roman"/>
          <w:sz w:val="24"/>
          <w:szCs w:val="24"/>
          <w:shd w:val="clear" w:color="auto" w:fill="FFFFFF"/>
        </w:rPr>
        <w:t>Р</w:t>
      </w:r>
      <w:r w:rsidRPr="00BB3536">
        <w:rPr>
          <w:rFonts w:ascii="Times New Roman" w:eastAsia="Times New Roman" w:hAnsi="Times New Roman" w:cs="Times New Roman"/>
          <w:sz w:val="24"/>
          <w:szCs w:val="24"/>
        </w:rPr>
        <w:t>уководитель практики от профильной организации ______________/ _________________</w:t>
      </w:r>
    </w:p>
    <w:p w:rsidR="00E42DAF" w:rsidRDefault="00E42DAF" w:rsidP="00BB73A8">
      <w:pPr>
        <w:spacing w:line="360" w:lineRule="auto"/>
        <w:jc w:val="right"/>
        <w:rPr>
          <w:rFonts w:ascii="Times New Roman" w:hAnsi="Times New Roman" w:cs="Times New Roman"/>
          <w:bCs/>
          <w:sz w:val="24"/>
          <w:szCs w:val="24"/>
        </w:rPr>
      </w:pPr>
    </w:p>
    <w:p w:rsidR="00E42DAF" w:rsidRDefault="00E42DAF">
      <w:pPr>
        <w:rPr>
          <w:rFonts w:ascii="Times New Roman" w:hAnsi="Times New Roman" w:cs="Times New Roman"/>
          <w:bCs/>
          <w:sz w:val="24"/>
          <w:szCs w:val="24"/>
        </w:rPr>
      </w:pPr>
      <w:r>
        <w:rPr>
          <w:rFonts w:ascii="Times New Roman" w:hAnsi="Times New Roman" w:cs="Times New Roman"/>
          <w:bCs/>
          <w:sz w:val="24"/>
          <w:szCs w:val="24"/>
        </w:rPr>
        <w:br w:type="page"/>
      </w:r>
    </w:p>
    <w:p w:rsidR="00BB73A8" w:rsidRPr="00BB73A8" w:rsidRDefault="00BB73A8" w:rsidP="00BB73A8">
      <w:pPr>
        <w:spacing w:line="360" w:lineRule="auto"/>
        <w:jc w:val="right"/>
        <w:rPr>
          <w:rFonts w:ascii="Times New Roman" w:hAnsi="Times New Roman" w:cs="Times New Roman"/>
          <w:bCs/>
          <w:sz w:val="24"/>
          <w:szCs w:val="24"/>
        </w:rPr>
      </w:pPr>
      <w:r w:rsidRPr="00BB73A8">
        <w:rPr>
          <w:rFonts w:ascii="Times New Roman" w:hAnsi="Times New Roman" w:cs="Times New Roman"/>
          <w:bCs/>
          <w:sz w:val="24"/>
          <w:szCs w:val="24"/>
        </w:rPr>
        <w:lastRenderedPageBreak/>
        <w:t>Приложение 8</w:t>
      </w:r>
    </w:p>
    <w:p w:rsidR="00BB73A8" w:rsidRPr="00BB73A8" w:rsidRDefault="00BB73A8" w:rsidP="00BB73A8">
      <w:pPr>
        <w:spacing w:after="0" w:line="240" w:lineRule="auto"/>
        <w:jc w:val="center"/>
        <w:rPr>
          <w:rFonts w:ascii="Times New Roman" w:eastAsia="Times New Roman" w:hAnsi="Times New Roman" w:cs="Times New Roman"/>
          <w:i/>
          <w:sz w:val="24"/>
          <w:szCs w:val="24"/>
        </w:rPr>
      </w:pPr>
    </w:p>
    <w:p w:rsidR="00BB73A8" w:rsidRPr="00BB73A8" w:rsidRDefault="00BB73A8" w:rsidP="00BB73A8">
      <w:pPr>
        <w:spacing w:after="0" w:line="240" w:lineRule="auto"/>
        <w:jc w:val="center"/>
        <w:rPr>
          <w:rFonts w:ascii="Times New Roman" w:eastAsia="Times New Roman" w:hAnsi="Times New Roman" w:cs="Times New Roman"/>
          <w:i/>
          <w:sz w:val="24"/>
          <w:szCs w:val="24"/>
        </w:rPr>
      </w:pPr>
      <w:r w:rsidRPr="00BB73A8">
        <w:rPr>
          <w:rFonts w:ascii="Times New Roman" w:eastAsia="Times New Roman" w:hAnsi="Times New Roman" w:cs="Times New Roman"/>
          <w:i/>
          <w:sz w:val="24"/>
          <w:szCs w:val="24"/>
        </w:rPr>
        <w:t xml:space="preserve">Образец заявления для прохождения практики  </w:t>
      </w:r>
    </w:p>
    <w:p w:rsidR="00BB73A8" w:rsidRPr="00BB73A8" w:rsidRDefault="00BB73A8" w:rsidP="00BB73A8">
      <w:pPr>
        <w:spacing w:after="0" w:line="240" w:lineRule="auto"/>
        <w:ind w:firstLine="720"/>
        <w:jc w:val="right"/>
        <w:rPr>
          <w:rFonts w:ascii="Times New Roman" w:eastAsia="Times New Roman" w:hAnsi="Times New Roman" w:cs="Times New Roman"/>
          <w:b/>
          <w:bCs/>
          <w:sz w:val="24"/>
          <w:szCs w:val="24"/>
        </w:rPr>
      </w:pPr>
    </w:p>
    <w:p w:rsidR="00BB73A8" w:rsidRPr="00BB73A8" w:rsidRDefault="00BB73A8" w:rsidP="00BB73A8">
      <w:pPr>
        <w:spacing w:after="0" w:line="240" w:lineRule="auto"/>
        <w:jc w:val="both"/>
        <w:rPr>
          <w:rFonts w:ascii="Times New Roman" w:eastAsia="Times New Roman" w:hAnsi="Times New Roman" w:cs="Times New Roman"/>
          <w:sz w:val="24"/>
          <w:szCs w:val="24"/>
        </w:rPr>
      </w:pPr>
    </w:p>
    <w:p w:rsidR="00BB73A8" w:rsidRPr="00BB73A8" w:rsidRDefault="00BB73A8" w:rsidP="00BB73A8">
      <w:pPr>
        <w:tabs>
          <w:tab w:val="left" w:pos="4680"/>
          <w:tab w:val="left" w:pos="5040"/>
          <w:tab w:val="left" w:pos="5220"/>
        </w:tabs>
        <w:spacing w:after="0" w:line="240" w:lineRule="auto"/>
        <w:rPr>
          <w:rFonts w:ascii="Times New Roman" w:eastAsia="Times New Roman" w:hAnsi="Times New Roman" w:cs="Times New Roman"/>
          <w:sz w:val="24"/>
          <w:szCs w:val="24"/>
        </w:rPr>
      </w:pPr>
    </w:p>
    <w:p w:rsidR="00BB73A8" w:rsidRPr="00BB73A8" w:rsidRDefault="00BB73A8" w:rsidP="00BB73A8">
      <w:pPr>
        <w:tabs>
          <w:tab w:val="left" w:pos="4680"/>
          <w:tab w:val="left" w:pos="5040"/>
        </w:tabs>
        <w:spacing w:after="0" w:line="240" w:lineRule="auto"/>
        <w:jc w:val="center"/>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ЗАЯВЛЕНИЕ</w:t>
      </w:r>
    </w:p>
    <w:p w:rsidR="00BB73A8" w:rsidRPr="00BB73A8" w:rsidRDefault="00BB73A8" w:rsidP="00BB73A8">
      <w:pPr>
        <w:tabs>
          <w:tab w:val="left" w:pos="4680"/>
          <w:tab w:val="left" w:pos="5040"/>
        </w:tabs>
        <w:spacing w:after="0" w:line="240" w:lineRule="auto"/>
        <w:jc w:val="center"/>
        <w:rPr>
          <w:rFonts w:ascii="Times New Roman" w:eastAsia="Times New Roman" w:hAnsi="Times New Roman" w:cs="Times New Roman"/>
          <w:sz w:val="24"/>
          <w:szCs w:val="24"/>
        </w:rPr>
      </w:pPr>
      <w:r w:rsidRPr="00BB73A8">
        <w:rPr>
          <w:rFonts w:ascii="Times New Roman" w:hAnsi="Times New Roman" w:cs="Times New Roman"/>
          <w:color w:val="000000" w:themeColor="text1"/>
          <w:sz w:val="24"/>
          <w:szCs w:val="24"/>
        </w:rPr>
        <w:t xml:space="preserve"> о практической подготовке обучающихся</w:t>
      </w:r>
    </w:p>
    <w:p w:rsidR="00BB73A8" w:rsidRPr="00BB73A8" w:rsidRDefault="00BB73A8" w:rsidP="00DA2895">
      <w:pPr>
        <w:tabs>
          <w:tab w:val="left" w:pos="4680"/>
          <w:tab w:val="left" w:pos="5040"/>
        </w:tabs>
        <w:spacing w:after="0" w:line="240" w:lineRule="auto"/>
        <w:ind w:firstLine="709"/>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Прошу направить для прохождения </w:t>
      </w:r>
      <w:r w:rsidRPr="00BB73A8">
        <w:rPr>
          <w:rFonts w:ascii="Times New Roman" w:hAnsi="Times New Roman" w:cs="Times New Roman"/>
          <w:sz w:val="24"/>
          <w:szCs w:val="24"/>
        </w:rPr>
        <w:t>программы в форме практической п</w:t>
      </w:r>
      <w:r w:rsidR="00A14FE1">
        <w:rPr>
          <w:rFonts w:ascii="Times New Roman" w:hAnsi="Times New Roman" w:cs="Times New Roman"/>
          <w:sz w:val="24"/>
          <w:szCs w:val="24"/>
        </w:rPr>
        <w:t>одготовки при реализации производственной</w:t>
      </w:r>
      <w:r w:rsidRPr="00BB73A8">
        <w:rPr>
          <w:rFonts w:ascii="Times New Roman" w:hAnsi="Times New Roman" w:cs="Times New Roman"/>
          <w:sz w:val="24"/>
          <w:szCs w:val="24"/>
        </w:rPr>
        <w:t xml:space="preserve"> практики</w:t>
      </w:r>
      <w:r w:rsidRPr="00BB73A8">
        <w:rPr>
          <w:rFonts w:ascii="Times New Roman" w:eastAsia="Times New Roman" w:hAnsi="Times New Roman" w:cs="Times New Roman"/>
          <w:sz w:val="24"/>
          <w:szCs w:val="24"/>
        </w:rPr>
        <w:t xml:space="preserve"> (</w:t>
      </w:r>
      <w:r w:rsidR="00B10ABF">
        <w:rPr>
          <w:rFonts w:ascii="Times New Roman" w:eastAsia="Times New Roman" w:hAnsi="Times New Roman" w:cs="Times New Roman"/>
          <w:sz w:val="24"/>
          <w:szCs w:val="24"/>
        </w:rPr>
        <w:t>преддипломной</w:t>
      </w:r>
      <w:r w:rsidRPr="00BB73A8">
        <w:rPr>
          <w:rFonts w:ascii="Times New Roman" w:eastAsia="Times New Roman" w:hAnsi="Times New Roman" w:cs="Times New Roman"/>
          <w:sz w:val="24"/>
          <w:szCs w:val="24"/>
        </w:rPr>
        <w:t>) в</w:t>
      </w: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____________________________________________________________________</w:t>
      </w:r>
    </w:p>
    <w:p w:rsidR="00BB73A8" w:rsidRPr="00475629" w:rsidRDefault="00BB73A8" w:rsidP="00BB73A8">
      <w:pPr>
        <w:spacing w:after="0" w:line="240" w:lineRule="auto"/>
        <w:jc w:val="both"/>
        <w:rPr>
          <w:rFonts w:ascii="Times New Roman" w:eastAsia="Times New Roman" w:hAnsi="Times New Roman" w:cs="Times New Roman"/>
          <w:sz w:val="20"/>
          <w:szCs w:val="20"/>
        </w:rPr>
      </w:pP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475629">
        <w:rPr>
          <w:rFonts w:ascii="Times New Roman" w:eastAsia="Times New Roman" w:hAnsi="Times New Roman" w:cs="Times New Roman"/>
          <w:sz w:val="20"/>
          <w:szCs w:val="20"/>
        </w:rPr>
        <w:t>(указать место практики: название предприятия, город, район, область)</w:t>
      </w: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и назначить руководителем практики от ОмГА:</w:t>
      </w: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__________________________________________________________________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(Ф.И.О., </w:t>
      </w:r>
      <w:r w:rsidRPr="00BB73A8">
        <w:rPr>
          <w:rFonts w:ascii="Times New Roman" w:eastAsia="Times New Roman" w:hAnsi="Times New Roman" w:cs="Times New Roman"/>
          <w:b/>
          <w:sz w:val="24"/>
          <w:szCs w:val="24"/>
        </w:rPr>
        <w:t>должность преподавателя</w:t>
      </w:r>
      <w:r w:rsidRPr="00BB73A8">
        <w:rPr>
          <w:rFonts w:ascii="Times New Roman" w:eastAsia="Times New Roman" w:hAnsi="Times New Roman" w:cs="Times New Roman"/>
          <w:sz w:val="24"/>
          <w:szCs w:val="24"/>
        </w:rPr>
        <w:t>)</w:t>
      </w: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Руководителем практики от профильной организации:</w:t>
      </w:r>
    </w:p>
    <w:p w:rsidR="00BB73A8" w:rsidRPr="00BB73A8" w:rsidRDefault="00BB73A8" w:rsidP="00BB73A8">
      <w:pPr>
        <w:tabs>
          <w:tab w:val="left" w:pos="4680"/>
          <w:tab w:val="left" w:pos="5040"/>
        </w:tabs>
        <w:spacing w:after="0" w:line="240" w:lineRule="auto"/>
        <w:jc w:val="both"/>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__________________________________________________________________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(Ф.И.О., </w:t>
      </w:r>
      <w:r w:rsidRPr="00BB73A8">
        <w:rPr>
          <w:rFonts w:ascii="Times New Roman" w:eastAsia="Times New Roman" w:hAnsi="Times New Roman" w:cs="Times New Roman"/>
          <w:b/>
          <w:sz w:val="24"/>
          <w:szCs w:val="24"/>
        </w:rPr>
        <w:t>должность руководителя практики</w:t>
      </w:r>
      <w:r w:rsidRPr="00BB73A8">
        <w:rPr>
          <w:rFonts w:ascii="Times New Roman" w:eastAsia="Times New Roman" w:hAnsi="Times New Roman" w:cs="Times New Roman"/>
          <w:sz w:val="24"/>
          <w:szCs w:val="24"/>
        </w:rPr>
        <w:t>)</w:t>
      </w: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Обучающийся 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t xml:space="preserve">                         ___________</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Ф.И.О. (полностью) </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t xml:space="preserve">               (подпись)</w:t>
      </w: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Руководитель практики</w:t>
      </w:r>
      <w:r w:rsidR="007E64D3">
        <w:rPr>
          <w:rFonts w:ascii="Times New Roman" w:eastAsia="Times New Roman" w:hAnsi="Times New Roman" w:cs="Times New Roman"/>
          <w:sz w:val="24"/>
          <w:szCs w:val="24"/>
        </w:rPr>
        <w:t xml:space="preserve"> от ОМГА</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w:t>
      </w:r>
      <w:r w:rsidRPr="00BB73A8">
        <w:rPr>
          <w:rFonts w:ascii="Times New Roman" w:eastAsia="Times New Roman" w:hAnsi="Times New Roman" w:cs="Times New Roman"/>
          <w:sz w:val="24"/>
          <w:szCs w:val="24"/>
        </w:rPr>
        <w:tab/>
        <w:t xml:space="preserve">                                                                                               ___________</w:t>
      </w:r>
    </w:p>
    <w:p w:rsidR="00BB73A8" w:rsidRPr="00BB73A8" w:rsidRDefault="00BB73A8" w:rsidP="00BB73A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(Ф.И.О., должность преподавателя)</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t xml:space="preserve">                 (подпись)</w:t>
      </w:r>
    </w:p>
    <w:p w:rsidR="00BB73A8" w:rsidRPr="00BB73A8" w:rsidRDefault="00BB73A8" w:rsidP="00BB73A8">
      <w:pPr>
        <w:spacing w:after="0" w:line="240" w:lineRule="auto"/>
        <w:rPr>
          <w:rFonts w:ascii="Times New Roman" w:eastAsia="Times New Roman" w:hAnsi="Times New Roman" w:cs="Times New Roman"/>
          <w:sz w:val="24"/>
          <w:szCs w:val="24"/>
        </w:rPr>
      </w:pP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Зав. кафедрой</w:t>
      </w:r>
    </w:p>
    <w:p w:rsidR="00BB73A8" w:rsidRPr="00BB73A8" w:rsidRDefault="00BB73A8" w:rsidP="00BB73A8">
      <w:pPr>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__________________________</w:t>
      </w:r>
      <w:r w:rsidRPr="00BB73A8">
        <w:rPr>
          <w:rFonts w:ascii="Times New Roman" w:eastAsia="Times New Roman" w:hAnsi="Times New Roman" w:cs="Times New Roman"/>
          <w:sz w:val="24"/>
          <w:szCs w:val="24"/>
        </w:rPr>
        <w:tab/>
        <w:t xml:space="preserve">                                                       ___________</w:t>
      </w:r>
    </w:p>
    <w:p w:rsidR="00BB73A8" w:rsidRPr="00BB73A8" w:rsidRDefault="00BB73A8" w:rsidP="00BB73A8">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(Ф.И.О., должность)</w:t>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r>
      <w:r w:rsidRPr="00BB73A8">
        <w:rPr>
          <w:rFonts w:ascii="Times New Roman" w:eastAsia="Times New Roman" w:hAnsi="Times New Roman" w:cs="Times New Roman"/>
          <w:sz w:val="24"/>
          <w:szCs w:val="24"/>
        </w:rPr>
        <w:tab/>
        <w:t xml:space="preserve">                                                      (подпись)</w:t>
      </w:r>
    </w:p>
    <w:p w:rsidR="00BB73A8" w:rsidRPr="00BB73A8" w:rsidRDefault="00BB73A8" w:rsidP="00BB73A8">
      <w:pPr>
        <w:tabs>
          <w:tab w:val="left" w:pos="4680"/>
          <w:tab w:val="left" w:pos="5040"/>
        </w:tabs>
        <w:spacing w:after="0" w:line="240" w:lineRule="auto"/>
        <w:rPr>
          <w:rFonts w:ascii="Times New Roman" w:eastAsia="Times New Roman" w:hAnsi="Times New Roman" w:cs="Times New Roman"/>
          <w:sz w:val="24"/>
          <w:szCs w:val="24"/>
        </w:rPr>
      </w:pPr>
    </w:p>
    <w:p w:rsidR="00BB73A8" w:rsidRPr="00BB73A8" w:rsidRDefault="00BB73A8" w:rsidP="00BB73A8">
      <w:pPr>
        <w:tabs>
          <w:tab w:val="left" w:pos="4680"/>
          <w:tab w:val="left" w:pos="504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______________</w:t>
      </w:r>
    </w:p>
    <w:p w:rsidR="00BB3536" w:rsidRDefault="00BB73A8" w:rsidP="00BB73A8">
      <w:pPr>
        <w:tabs>
          <w:tab w:val="left" w:pos="4680"/>
          <w:tab w:val="left" w:pos="5040"/>
        </w:tabs>
        <w:spacing w:after="0" w:line="240" w:lineRule="auto"/>
        <w:rPr>
          <w:rFonts w:ascii="Times New Roman" w:eastAsia="Times New Roman" w:hAnsi="Times New Roman" w:cs="Times New Roman"/>
          <w:sz w:val="24"/>
          <w:szCs w:val="24"/>
        </w:rPr>
      </w:pPr>
      <w:r w:rsidRPr="00BB73A8">
        <w:rPr>
          <w:rFonts w:ascii="Times New Roman" w:eastAsia="Times New Roman" w:hAnsi="Times New Roman" w:cs="Times New Roman"/>
          <w:sz w:val="24"/>
          <w:szCs w:val="24"/>
        </w:rPr>
        <w:t xml:space="preserve">дата </w:t>
      </w:r>
    </w:p>
    <w:p w:rsidR="00BB3536" w:rsidRDefault="00BB353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B3536" w:rsidRPr="00BB3536" w:rsidRDefault="00BB3536" w:rsidP="00BB3536">
      <w:pPr>
        <w:ind w:firstLine="709"/>
        <w:jc w:val="center"/>
        <w:rPr>
          <w:rFonts w:ascii="Times New Roman" w:hAnsi="Times New Roman" w:cs="Times New Roman"/>
          <w:b/>
          <w:sz w:val="24"/>
          <w:szCs w:val="24"/>
          <w:lang w:eastAsia="ru-RU"/>
        </w:rPr>
      </w:pPr>
      <w:r w:rsidRPr="00BB3536">
        <w:rPr>
          <w:rFonts w:ascii="Times New Roman" w:hAnsi="Times New Roman" w:cs="Times New Roman"/>
          <w:b/>
          <w:sz w:val="24"/>
          <w:szCs w:val="24"/>
          <w:lang w:eastAsia="ru-RU"/>
        </w:rPr>
        <w:t>Как написать автореферат к выпускной квалификационной работе магистранта</w:t>
      </w:r>
    </w:p>
    <w:p w:rsidR="00BB3536" w:rsidRPr="00BB3536" w:rsidRDefault="00BB3536" w:rsidP="00BB3536">
      <w:pPr>
        <w:ind w:firstLine="709"/>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Для государственной итоговой аттестационной комиссии предоставляется краткий реферат небольшого объема, описывающий итоги работы над темой исследования, чтобы у членов комиссии было представление об итоге работы магистранта. При написании автореферата магистрант должен обратить внимание на содержание, структуру и оформление реферата. Необходимо подготовить подробное резюме об основной цели и задачах, установленных в магистерской работе, ходе исследования,  результатах и выводах, которые магистрант сделал в  процессе исследования выбранной им научной темы.</w:t>
      </w:r>
    </w:p>
    <w:p w:rsidR="00BB3536" w:rsidRPr="00BB3536" w:rsidRDefault="00BB3536" w:rsidP="00BB3536">
      <w:pPr>
        <w:ind w:firstLine="709"/>
        <w:jc w:val="center"/>
        <w:rPr>
          <w:rFonts w:ascii="Times New Roman" w:hAnsi="Times New Roman" w:cs="Times New Roman"/>
          <w:b/>
          <w:sz w:val="24"/>
          <w:szCs w:val="24"/>
          <w:lang w:eastAsia="ru-RU"/>
        </w:rPr>
      </w:pPr>
      <w:r w:rsidRPr="00BB3536">
        <w:rPr>
          <w:rFonts w:ascii="Times New Roman" w:hAnsi="Times New Roman" w:cs="Times New Roman"/>
          <w:b/>
          <w:sz w:val="24"/>
          <w:szCs w:val="24"/>
          <w:lang w:eastAsia="ru-RU"/>
        </w:rPr>
        <w:t>Основные правила и требования по подготовке автореферата</w:t>
      </w:r>
    </w:p>
    <w:p w:rsidR="00BB3536" w:rsidRPr="00BB3536" w:rsidRDefault="00BB3536" w:rsidP="00BB3536">
      <w:pPr>
        <w:ind w:firstLine="709"/>
        <w:jc w:val="both"/>
        <w:rPr>
          <w:rFonts w:ascii="Times New Roman" w:hAnsi="Times New Roman" w:cs="Times New Roman"/>
          <w:sz w:val="24"/>
          <w:szCs w:val="24"/>
          <w:lang w:eastAsia="ru-RU"/>
        </w:rPr>
      </w:pPr>
      <w:bookmarkStart w:id="1" w:name="osobennosti_avtoreferata_magisterskoy_ra"/>
      <w:bookmarkEnd w:id="1"/>
      <w:r w:rsidRPr="00BB3536">
        <w:rPr>
          <w:rFonts w:ascii="Times New Roman" w:hAnsi="Times New Roman" w:cs="Times New Roman"/>
          <w:sz w:val="24"/>
          <w:szCs w:val="24"/>
          <w:lang w:eastAsia="ru-RU"/>
        </w:rPr>
        <w:t>Основными разделами являются: титульный лист, введение, содержание автореферата магистерской выпускной квалификационной работы, заключение, аннотация, научные публикации.</w:t>
      </w:r>
    </w:p>
    <w:p w:rsidR="00BB3536" w:rsidRPr="00BB3536" w:rsidRDefault="00BB3536" w:rsidP="00BB3536">
      <w:pPr>
        <w:ind w:firstLine="709"/>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Титульный лист должен содержать следующие данные:</w:t>
      </w:r>
    </w:p>
    <w:p w:rsidR="00BB3536" w:rsidRPr="00BB3536" w:rsidRDefault="00BB3536" w:rsidP="00260657">
      <w:pPr>
        <w:pStyle w:val="a7"/>
        <w:numPr>
          <w:ilvl w:val="0"/>
          <w:numId w:val="19"/>
        </w:numPr>
        <w:spacing w:after="160" w:line="259" w:lineRule="auto"/>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наименование вуза (ЧУОО ВО «Омская гуманитарная академия);</w:t>
      </w:r>
    </w:p>
    <w:p w:rsidR="00BB3536" w:rsidRPr="00BB3536" w:rsidRDefault="00BB3536" w:rsidP="00260657">
      <w:pPr>
        <w:pStyle w:val="a7"/>
        <w:numPr>
          <w:ilvl w:val="0"/>
          <w:numId w:val="19"/>
        </w:numPr>
        <w:spacing w:after="160" w:line="259" w:lineRule="auto"/>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название выпускающей кафедры;</w:t>
      </w:r>
    </w:p>
    <w:p w:rsidR="00BB3536" w:rsidRPr="00BB3536" w:rsidRDefault="00BB3536" w:rsidP="00260657">
      <w:pPr>
        <w:pStyle w:val="a7"/>
        <w:numPr>
          <w:ilvl w:val="0"/>
          <w:numId w:val="19"/>
        </w:numPr>
        <w:spacing w:after="160" w:line="259" w:lineRule="auto"/>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ФИО  автора;</w:t>
      </w:r>
    </w:p>
    <w:p w:rsidR="00BB3536" w:rsidRPr="00BB3536" w:rsidRDefault="00BB3536" w:rsidP="00260657">
      <w:pPr>
        <w:pStyle w:val="a7"/>
        <w:numPr>
          <w:ilvl w:val="0"/>
          <w:numId w:val="19"/>
        </w:numPr>
        <w:spacing w:after="160" w:line="259" w:lineRule="auto"/>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тема научного исследования;</w:t>
      </w:r>
    </w:p>
    <w:p w:rsidR="00BB3536" w:rsidRPr="00BB3536" w:rsidRDefault="00BB3536" w:rsidP="00260657">
      <w:pPr>
        <w:pStyle w:val="a7"/>
        <w:numPr>
          <w:ilvl w:val="0"/>
          <w:numId w:val="19"/>
        </w:numPr>
        <w:spacing w:after="160" w:line="259" w:lineRule="auto"/>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направление, профиль  обучения магистранта;</w:t>
      </w:r>
    </w:p>
    <w:p w:rsidR="00BB3536" w:rsidRPr="00BB3536" w:rsidRDefault="00BB3536" w:rsidP="00260657">
      <w:pPr>
        <w:pStyle w:val="a7"/>
        <w:numPr>
          <w:ilvl w:val="0"/>
          <w:numId w:val="19"/>
        </w:numPr>
        <w:spacing w:after="160" w:line="259" w:lineRule="auto"/>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ФИО научного руководителя магистранта;</w:t>
      </w:r>
    </w:p>
    <w:p w:rsidR="00BB3536" w:rsidRPr="00BB3536" w:rsidRDefault="00BB3536" w:rsidP="00260657">
      <w:pPr>
        <w:pStyle w:val="a7"/>
        <w:numPr>
          <w:ilvl w:val="0"/>
          <w:numId w:val="19"/>
        </w:numPr>
        <w:spacing w:after="160" w:line="259" w:lineRule="auto"/>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дата выполнения работы.</w:t>
      </w:r>
    </w:p>
    <w:p w:rsidR="00BB3536" w:rsidRPr="00BB3536" w:rsidRDefault="00BB3536" w:rsidP="00BB3536">
      <w:pPr>
        <w:ind w:firstLine="709"/>
        <w:jc w:val="both"/>
        <w:rPr>
          <w:rFonts w:ascii="Times New Roman" w:hAnsi="Times New Roman" w:cs="Times New Roman"/>
          <w:sz w:val="24"/>
          <w:szCs w:val="24"/>
          <w:lang w:eastAsia="ru-RU"/>
        </w:rPr>
      </w:pPr>
      <w:bookmarkStart w:id="2" w:name="primer_sostavleniya_i_forma_titulnogo_li"/>
      <w:bookmarkEnd w:id="2"/>
      <w:r w:rsidRPr="00BB3536">
        <w:rPr>
          <w:rFonts w:ascii="Times New Roman" w:hAnsi="Times New Roman" w:cs="Times New Roman"/>
          <w:sz w:val="24"/>
          <w:szCs w:val="24"/>
          <w:shd w:val="clear" w:color="auto" w:fill="FFFFFF"/>
          <w:lang w:eastAsia="ru-RU"/>
        </w:rPr>
        <w:t>Автореферат представляет собой сокращенный формат выпускной квалификационной работы магистранта. В нем должны быть описаны: </w:t>
      </w:r>
    </w:p>
    <w:p w:rsidR="00BB3536" w:rsidRPr="00BB3536" w:rsidRDefault="00BB3536" w:rsidP="00260657">
      <w:pPr>
        <w:pStyle w:val="a7"/>
        <w:numPr>
          <w:ilvl w:val="0"/>
          <w:numId w:val="20"/>
        </w:numPr>
        <w:spacing w:after="160" w:line="259" w:lineRule="auto"/>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актуальность выбранной темы;</w:t>
      </w:r>
    </w:p>
    <w:p w:rsidR="00BB3536" w:rsidRPr="00BB3536" w:rsidRDefault="00BB3536" w:rsidP="00260657">
      <w:pPr>
        <w:pStyle w:val="a7"/>
        <w:numPr>
          <w:ilvl w:val="0"/>
          <w:numId w:val="20"/>
        </w:numPr>
        <w:spacing w:after="160" w:line="259" w:lineRule="auto"/>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 xml:space="preserve"> выделенные противоречия, проблема исследования;</w:t>
      </w:r>
    </w:p>
    <w:p w:rsidR="00BB3536" w:rsidRPr="00BB3536" w:rsidRDefault="00BB3536" w:rsidP="00260657">
      <w:pPr>
        <w:pStyle w:val="a7"/>
        <w:numPr>
          <w:ilvl w:val="0"/>
          <w:numId w:val="20"/>
        </w:numPr>
        <w:spacing w:after="160" w:line="259" w:lineRule="auto"/>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цель, объект, предмет, гипотеза, задачи  исследования;</w:t>
      </w:r>
    </w:p>
    <w:p w:rsidR="00BB3536" w:rsidRPr="00BB3536" w:rsidRDefault="00BB3536" w:rsidP="00260657">
      <w:pPr>
        <w:pStyle w:val="a7"/>
        <w:numPr>
          <w:ilvl w:val="0"/>
          <w:numId w:val="20"/>
        </w:numPr>
        <w:spacing w:after="160" w:line="259" w:lineRule="auto"/>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методологическая база исследования, теоретические идеи, на которые опирается магистрант;</w:t>
      </w:r>
    </w:p>
    <w:p w:rsidR="00BB3536" w:rsidRPr="00BB3536" w:rsidRDefault="00BB3536" w:rsidP="00260657">
      <w:pPr>
        <w:pStyle w:val="a7"/>
        <w:numPr>
          <w:ilvl w:val="0"/>
          <w:numId w:val="20"/>
        </w:numPr>
        <w:spacing w:after="160" w:line="259" w:lineRule="auto"/>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основные полученные результаты и выводы, сделанные в результате теоретического изучения проблемы и эмпирического исследования, их практическая значимость. </w:t>
      </w:r>
    </w:p>
    <w:p w:rsidR="00BB3536" w:rsidRPr="00BB3536" w:rsidRDefault="00BB3536" w:rsidP="00BB3536">
      <w:pPr>
        <w:ind w:firstLine="709"/>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Помимо этого магистрант должен написать, где и как он апробировал и внедрил полученные результаты. Это могут быть опубликованные публикации, выступления на конференциях или внедрение на практике в какой-либо организации. В автореферате обязательно нужно писать объем и структуру выпускной квалификационной работы.  В докладе следует добавить информацию о процессе работы над исследованием, резюме выводов, чтобы у членов приемной комиссии было сформировано четкое представление о результатах и формате работы магистранта.</w:t>
      </w:r>
    </w:p>
    <w:p w:rsidR="00BB3536" w:rsidRPr="00BB3536" w:rsidRDefault="00BB3536" w:rsidP="00BB3536">
      <w:pPr>
        <w:ind w:firstLine="709"/>
        <w:jc w:val="center"/>
        <w:rPr>
          <w:rFonts w:ascii="Times New Roman" w:hAnsi="Times New Roman" w:cs="Times New Roman"/>
          <w:b/>
          <w:sz w:val="24"/>
          <w:szCs w:val="24"/>
          <w:lang w:eastAsia="ru-RU"/>
        </w:rPr>
      </w:pPr>
      <w:bookmarkStart w:id="3" w:name="osobennosti_oformleniya_avtoreferata"/>
      <w:bookmarkEnd w:id="3"/>
      <w:r w:rsidRPr="00BB3536">
        <w:rPr>
          <w:rFonts w:ascii="Times New Roman" w:hAnsi="Times New Roman" w:cs="Times New Roman"/>
          <w:b/>
          <w:sz w:val="24"/>
          <w:szCs w:val="24"/>
          <w:lang w:eastAsia="ru-RU"/>
        </w:rPr>
        <w:t>Особенности оформления автореферата</w:t>
      </w:r>
    </w:p>
    <w:p w:rsidR="00BB3536" w:rsidRPr="00BB3536" w:rsidRDefault="00BB3536" w:rsidP="00BB3536">
      <w:pPr>
        <w:ind w:firstLine="709"/>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требуемый объем автореферата  - не более 15 страниц;</w:t>
      </w:r>
    </w:p>
    <w:p w:rsidR="00BB3536" w:rsidRPr="00BB3536" w:rsidRDefault="00BB3536" w:rsidP="00BB3536">
      <w:pPr>
        <w:ind w:firstLine="709"/>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нумерацию страниц следует начинать с титульного листа, но цифра  на титульном листе не проставляется;</w:t>
      </w:r>
    </w:p>
    <w:p w:rsidR="00BB3536" w:rsidRPr="00BB3536" w:rsidRDefault="00BB3536" w:rsidP="00BB3536">
      <w:pPr>
        <w:ind w:firstLine="709"/>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структурные элементы в автореферате не нумеруются. Названия рисунков и таблиц печатают в центре строки;</w:t>
      </w:r>
    </w:p>
    <w:p w:rsidR="00BB3536" w:rsidRPr="00BB3536" w:rsidRDefault="00BB3536" w:rsidP="00BB3536">
      <w:pPr>
        <w:ind w:firstLine="709"/>
        <w:jc w:val="both"/>
        <w:rPr>
          <w:rFonts w:ascii="Times New Roman" w:hAnsi="Times New Roman" w:cs="Times New Roman"/>
          <w:sz w:val="24"/>
          <w:szCs w:val="24"/>
          <w:lang w:eastAsia="ru-RU"/>
        </w:rPr>
      </w:pPr>
      <w:r w:rsidRPr="00BB3536">
        <w:rPr>
          <w:rFonts w:ascii="Times New Roman" w:hAnsi="Times New Roman" w:cs="Times New Roman"/>
          <w:sz w:val="24"/>
          <w:szCs w:val="24"/>
          <w:lang w:eastAsia="ru-RU"/>
        </w:rPr>
        <w:t>переносы оформляются в режиме авто. Форма и размер шрифта Times New Roman – 14 пт. Нужный формат печати автореферата - А 4.</w:t>
      </w:r>
    </w:p>
    <w:p w:rsidR="00BB3536" w:rsidRDefault="00BB3536" w:rsidP="00BB3536">
      <w:pPr>
        <w:rPr>
          <w:rFonts w:ascii="Times New Roman" w:hAnsi="Times New Roman" w:cs="Times New Roman"/>
          <w:sz w:val="28"/>
          <w:szCs w:val="28"/>
        </w:rPr>
      </w:pPr>
      <w:r>
        <w:rPr>
          <w:rFonts w:ascii="Times New Roman" w:hAnsi="Times New Roman" w:cs="Times New Roman"/>
          <w:sz w:val="28"/>
          <w:szCs w:val="28"/>
        </w:rPr>
        <w:br w:type="page"/>
      </w:r>
    </w:p>
    <w:p w:rsidR="00BB3536" w:rsidRPr="00311BE4" w:rsidRDefault="00BB3536" w:rsidP="00BB3536">
      <w:pPr>
        <w:shd w:val="clear" w:color="auto" w:fill="FFFFFF"/>
        <w:contextualSpacing/>
        <w:jc w:val="center"/>
        <w:rPr>
          <w:rFonts w:ascii="Times New Roman" w:hAnsi="Times New Roman" w:cs="Times New Roman"/>
          <w:sz w:val="28"/>
          <w:szCs w:val="28"/>
        </w:rPr>
      </w:pPr>
      <w:r w:rsidRPr="00311BE4">
        <w:rPr>
          <w:rFonts w:ascii="Times New Roman" w:hAnsi="Times New Roman" w:cs="Times New Roman"/>
          <w:sz w:val="28"/>
          <w:szCs w:val="28"/>
        </w:rPr>
        <w:t>ЧУОО ВО «Омская гуманитарная академия»</w:t>
      </w:r>
    </w:p>
    <w:p w:rsidR="00BB3536" w:rsidRPr="00311BE4" w:rsidRDefault="00BB3536" w:rsidP="00BB3536">
      <w:pPr>
        <w:shd w:val="clear" w:color="auto" w:fill="FFFFFF"/>
        <w:contextualSpacing/>
        <w:jc w:val="center"/>
        <w:rPr>
          <w:rFonts w:ascii="Times New Roman" w:hAnsi="Times New Roman" w:cs="Times New Roman"/>
          <w:sz w:val="28"/>
          <w:szCs w:val="28"/>
        </w:rPr>
      </w:pPr>
      <w:r w:rsidRPr="00311BE4">
        <w:rPr>
          <w:rFonts w:ascii="Times New Roman" w:hAnsi="Times New Roman" w:cs="Times New Roman"/>
          <w:sz w:val="28"/>
          <w:szCs w:val="28"/>
        </w:rPr>
        <w:t xml:space="preserve"> </w:t>
      </w:r>
      <w:r>
        <w:rPr>
          <w:rFonts w:ascii="Times New Roman" w:hAnsi="Times New Roman" w:cs="Times New Roman"/>
          <w:sz w:val="28"/>
          <w:szCs w:val="28"/>
        </w:rPr>
        <w:t xml:space="preserve">Кафедра педагогики, психологии и социальной работы </w:t>
      </w:r>
    </w:p>
    <w:p w:rsidR="00BB3536" w:rsidRPr="00311BE4" w:rsidRDefault="00BB3536" w:rsidP="00BB3536">
      <w:pPr>
        <w:contextualSpacing/>
        <w:rPr>
          <w:rFonts w:ascii="Times New Roman" w:hAnsi="Times New Roman" w:cs="Times New Roman"/>
          <w:b/>
          <w:sz w:val="28"/>
          <w:szCs w:val="28"/>
        </w:rPr>
      </w:pPr>
    </w:p>
    <w:p w:rsidR="00BB3536" w:rsidRPr="00311BE4" w:rsidRDefault="00BB3536" w:rsidP="00BB3536">
      <w:pPr>
        <w:contextualSpacing/>
        <w:rPr>
          <w:rFonts w:ascii="Times New Roman" w:hAnsi="Times New Roman" w:cs="Times New Roman"/>
          <w:b/>
          <w:sz w:val="28"/>
          <w:szCs w:val="28"/>
        </w:rPr>
      </w:pPr>
    </w:p>
    <w:p w:rsidR="00BB3536" w:rsidRPr="00311BE4" w:rsidRDefault="00BB3536" w:rsidP="00BB3536">
      <w:pPr>
        <w:contextualSpacing/>
        <w:rPr>
          <w:rFonts w:ascii="Times New Roman" w:hAnsi="Times New Roman" w:cs="Times New Roman"/>
          <w:b/>
          <w:sz w:val="28"/>
          <w:szCs w:val="28"/>
        </w:rPr>
      </w:pPr>
    </w:p>
    <w:p w:rsidR="00BB3536" w:rsidRPr="00311BE4" w:rsidRDefault="00BB3536" w:rsidP="00BB3536">
      <w:pPr>
        <w:contextualSpacing/>
        <w:rPr>
          <w:rFonts w:ascii="Times New Roman" w:hAnsi="Times New Roman" w:cs="Times New Roman"/>
          <w:b/>
          <w:sz w:val="28"/>
          <w:szCs w:val="28"/>
        </w:rPr>
      </w:pPr>
    </w:p>
    <w:p w:rsidR="00BB3536" w:rsidRPr="00311BE4" w:rsidRDefault="00BB3536" w:rsidP="00BB3536">
      <w:pPr>
        <w:contextualSpacing/>
        <w:rPr>
          <w:rFonts w:ascii="Times New Roman" w:hAnsi="Times New Roman" w:cs="Times New Roman"/>
          <w:b/>
          <w:sz w:val="28"/>
          <w:szCs w:val="28"/>
        </w:rPr>
      </w:pPr>
    </w:p>
    <w:p w:rsidR="00BB3536" w:rsidRPr="00311BE4" w:rsidRDefault="00BB3536" w:rsidP="00BB3536">
      <w:pPr>
        <w:contextualSpacing/>
        <w:jc w:val="center"/>
        <w:rPr>
          <w:rFonts w:ascii="Times New Roman" w:hAnsi="Times New Roman" w:cs="Times New Roman"/>
          <w:b/>
          <w:sz w:val="28"/>
          <w:szCs w:val="28"/>
        </w:rPr>
      </w:pPr>
    </w:p>
    <w:p w:rsidR="00BB3536" w:rsidRPr="00311BE4" w:rsidRDefault="00BB3536" w:rsidP="00BB3536">
      <w:pPr>
        <w:jc w:val="center"/>
        <w:rPr>
          <w:rFonts w:ascii="Times New Roman" w:hAnsi="Times New Roman" w:cs="Times New Roman"/>
          <w:b/>
          <w:bCs/>
          <w:sz w:val="28"/>
          <w:szCs w:val="28"/>
        </w:rPr>
      </w:pPr>
      <w:r w:rsidRPr="00311BE4">
        <w:rPr>
          <w:rFonts w:ascii="Times New Roman" w:hAnsi="Times New Roman" w:cs="Times New Roman"/>
          <w:b/>
          <w:sz w:val="28"/>
          <w:szCs w:val="28"/>
        </w:rPr>
        <w:t>Деятельность учителя начальных классов по развитию исследовательских способностей младших школьников</w:t>
      </w:r>
    </w:p>
    <w:p w:rsidR="00BB3536" w:rsidRPr="00311BE4" w:rsidRDefault="00BB3536" w:rsidP="00BB3536">
      <w:pPr>
        <w:contextualSpacing/>
        <w:jc w:val="center"/>
        <w:rPr>
          <w:rFonts w:ascii="Times New Roman" w:hAnsi="Times New Roman" w:cs="Times New Roman"/>
          <w:b/>
          <w:sz w:val="28"/>
          <w:szCs w:val="28"/>
        </w:rPr>
      </w:pPr>
    </w:p>
    <w:p w:rsidR="00BB3536" w:rsidRPr="00311BE4" w:rsidRDefault="00BB3536" w:rsidP="00BB3536">
      <w:pPr>
        <w:contextualSpacing/>
        <w:jc w:val="center"/>
        <w:rPr>
          <w:rFonts w:ascii="Times New Roman" w:hAnsi="Times New Roman" w:cs="Times New Roman"/>
          <w:b/>
          <w:sz w:val="28"/>
          <w:szCs w:val="28"/>
        </w:rPr>
      </w:pPr>
      <w:r w:rsidRPr="00311BE4">
        <w:rPr>
          <w:rFonts w:ascii="Times New Roman" w:hAnsi="Times New Roman" w:cs="Times New Roman"/>
          <w:b/>
          <w:sz w:val="28"/>
          <w:szCs w:val="28"/>
        </w:rPr>
        <w:t>Автореферат на выпускную квалификационную работу</w:t>
      </w:r>
    </w:p>
    <w:p w:rsidR="00BB3536" w:rsidRPr="00311BE4" w:rsidRDefault="00BB3536" w:rsidP="00BB3536">
      <w:pPr>
        <w:contextualSpacing/>
        <w:rPr>
          <w:rFonts w:ascii="Times New Roman" w:hAnsi="Times New Roman" w:cs="Times New Roman"/>
          <w:b/>
          <w:sz w:val="28"/>
          <w:szCs w:val="28"/>
        </w:rPr>
      </w:pPr>
    </w:p>
    <w:p w:rsidR="00BB3536" w:rsidRPr="00311BE4" w:rsidRDefault="00BB3536" w:rsidP="00BB3536">
      <w:pPr>
        <w:shd w:val="clear" w:color="auto" w:fill="FFFFFF"/>
        <w:contextualSpacing/>
        <w:jc w:val="center"/>
        <w:rPr>
          <w:rFonts w:ascii="Times New Roman" w:hAnsi="Times New Roman" w:cs="Times New Roman"/>
          <w:sz w:val="28"/>
          <w:szCs w:val="28"/>
        </w:rPr>
      </w:pPr>
      <w:r w:rsidRPr="00311BE4">
        <w:rPr>
          <w:rFonts w:ascii="Times New Roman" w:hAnsi="Times New Roman" w:cs="Times New Roman"/>
          <w:sz w:val="28"/>
          <w:szCs w:val="28"/>
        </w:rPr>
        <w:t>по направлению 44.04.01 Педагогическое образование,</w:t>
      </w:r>
    </w:p>
    <w:p w:rsidR="00BB3536" w:rsidRPr="00311BE4" w:rsidRDefault="00BB3536" w:rsidP="00BB3536">
      <w:pPr>
        <w:shd w:val="clear" w:color="auto" w:fill="FFFFFF"/>
        <w:contextualSpacing/>
        <w:jc w:val="center"/>
        <w:rPr>
          <w:rFonts w:ascii="Times New Roman" w:hAnsi="Times New Roman" w:cs="Times New Roman"/>
          <w:sz w:val="28"/>
          <w:szCs w:val="28"/>
        </w:rPr>
      </w:pPr>
      <w:r w:rsidRPr="00311BE4">
        <w:rPr>
          <w:rFonts w:ascii="Times New Roman" w:hAnsi="Times New Roman" w:cs="Times New Roman"/>
          <w:sz w:val="28"/>
          <w:szCs w:val="28"/>
        </w:rPr>
        <w:t>магистерская программа Начальное образование</w:t>
      </w:r>
    </w:p>
    <w:p w:rsidR="00BB3536" w:rsidRPr="00311BE4" w:rsidRDefault="00BB3536" w:rsidP="00BB3536">
      <w:pPr>
        <w:contextualSpacing/>
        <w:jc w:val="center"/>
        <w:rPr>
          <w:rFonts w:ascii="Times New Roman" w:hAnsi="Times New Roman" w:cs="Times New Roman"/>
          <w:b/>
          <w:sz w:val="28"/>
          <w:szCs w:val="28"/>
        </w:rPr>
      </w:pPr>
    </w:p>
    <w:p w:rsidR="00BB3536" w:rsidRPr="00311BE4" w:rsidRDefault="00BB3536" w:rsidP="00BB3536">
      <w:pPr>
        <w:contextualSpacing/>
        <w:jc w:val="both"/>
        <w:rPr>
          <w:rFonts w:ascii="Times New Roman" w:hAnsi="Times New Roman" w:cs="Times New Roman"/>
          <w:sz w:val="28"/>
          <w:szCs w:val="28"/>
        </w:rPr>
      </w:pPr>
    </w:p>
    <w:p w:rsidR="00BB3536" w:rsidRPr="00311BE4" w:rsidRDefault="00BB3536" w:rsidP="00BB3536">
      <w:pPr>
        <w:contextualSpacing/>
        <w:jc w:val="both"/>
        <w:rPr>
          <w:rFonts w:ascii="Times New Roman" w:hAnsi="Times New Roman" w:cs="Times New Roman"/>
          <w:sz w:val="28"/>
          <w:szCs w:val="28"/>
        </w:rPr>
      </w:pPr>
    </w:p>
    <w:p w:rsidR="00BB3536" w:rsidRPr="00311BE4" w:rsidRDefault="00BB3536" w:rsidP="00BB3536">
      <w:pPr>
        <w:contextualSpacing/>
        <w:jc w:val="right"/>
        <w:rPr>
          <w:rFonts w:ascii="Times New Roman" w:hAnsi="Times New Roman" w:cs="Times New Roman"/>
          <w:sz w:val="28"/>
          <w:szCs w:val="28"/>
        </w:rPr>
      </w:pPr>
    </w:p>
    <w:p w:rsidR="00BB3536" w:rsidRPr="00311BE4" w:rsidRDefault="00BB3536" w:rsidP="00BB3536">
      <w:pPr>
        <w:contextualSpacing/>
        <w:jc w:val="right"/>
        <w:rPr>
          <w:rFonts w:ascii="Times New Roman" w:hAnsi="Times New Roman" w:cs="Times New Roman"/>
          <w:sz w:val="28"/>
          <w:szCs w:val="28"/>
        </w:rPr>
      </w:pPr>
    </w:p>
    <w:p w:rsidR="00BB3536" w:rsidRPr="00311BE4" w:rsidRDefault="00BB3536" w:rsidP="00BB3536">
      <w:pPr>
        <w:contextualSpacing/>
        <w:jc w:val="right"/>
        <w:rPr>
          <w:rFonts w:ascii="Times New Roman" w:hAnsi="Times New Roman" w:cs="Times New Roman"/>
          <w:sz w:val="28"/>
          <w:szCs w:val="28"/>
        </w:rPr>
      </w:pPr>
    </w:p>
    <w:p w:rsidR="00BB3536" w:rsidRPr="00311BE4" w:rsidRDefault="00BB3536" w:rsidP="00BB3536">
      <w:pPr>
        <w:contextualSpacing/>
        <w:jc w:val="right"/>
        <w:rPr>
          <w:rFonts w:ascii="Times New Roman" w:hAnsi="Times New Roman" w:cs="Times New Roman"/>
          <w:sz w:val="28"/>
          <w:szCs w:val="28"/>
        </w:rPr>
      </w:pPr>
    </w:p>
    <w:p w:rsidR="00BB3536" w:rsidRPr="00311BE4" w:rsidRDefault="00BB3536" w:rsidP="00BB3536">
      <w:pPr>
        <w:contextualSpacing/>
        <w:jc w:val="right"/>
        <w:rPr>
          <w:rFonts w:ascii="Times New Roman" w:hAnsi="Times New Roman" w:cs="Times New Roman"/>
          <w:sz w:val="28"/>
          <w:szCs w:val="28"/>
        </w:rPr>
      </w:pPr>
    </w:p>
    <w:p w:rsidR="00BB3536" w:rsidRPr="00311BE4" w:rsidRDefault="00BB3536" w:rsidP="00BB3536">
      <w:pPr>
        <w:contextualSpacing/>
        <w:jc w:val="right"/>
        <w:rPr>
          <w:rFonts w:ascii="Times New Roman" w:hAnsi="Times New Roman" w:cs="Times New Roman"/>
          <w:sz w:val="28"/>
          <w:szCs w:val="28"/>
        </w:rPr>
      </w:pPr>
    </w:p>
    <w:p w:rsidR="00BB3536" w:rsidRPr="00311BE4" w:rsidRDefault="00BB3536" w:rsidP="00BB3536">
      <w:pPr>
        <w:contextualSpacing/>
        <w:jc w:val="right"/>
        <w:rPr>
          <w:rFonts w:ascii="Times New Roman" w:hAnsi="Times New Roman" w:cs="Times New Roman"/>
          <w:sz w:val="28"/>
          <w:szCs w:val="28"/>
        </w:rPr>
      </w:pPr>
      <w:r w:rsidRPr="00311BE4">
        <w:rPr>
          <w:rFonts w:ascii="Times New Roman" w:hAnsi="Times New Roman" w:cs="Times New Roman"/>
          <w:b/>
          <w:sz w:val="28"/>
          <w:szCs w:val="28"/>
        </w:rPr>
        <w:t>Выполнила:</w:t>
      </w:r>
      <w:r w:rsidRPr="00311BE4">
        <w:rPr>
          <w:rFonts w:ascii="Times New Roman" w:hAnsi="Times New Roman" w:cs="Times New Roman"/>
          <w:sz w:val="28"/>
          <w:szCs w:val="28"/>
        </w:rPr>
        <w:t xml:space="preserve"> магистрант </w:t>
      </w:r>
    </w:p>
    <w:p w:rsidR="00BB3536" w:rsidRPr="00311BE4" w:rsidRDefault="00BB3536" w:rsidP="00BB3536">
      <w:pPr>
        <w:contextualSpacing/>
        <w:jc w:val="right"/>
        <w:rPr>
          <w:rFonts w:ascii="Times New Roman" w:hAnsi="Times New Roman" w:cs="Times New Roman"/>
          <w:sz w:val="28"/>
          <w:szCs w:val="28"/>
        </w:rPr>
      </w:pPr>
      <w:r w:rsidRPr="00311BE4">
        <w:rPr>
          <w:rFonts w:ascii="Times New Roman" w:hAnsi="Times New Roman" w:cs="Times New Roman"/>
          <w:sz w:val="28"/>
          <w:szCs w:val="28"/>
        </w:rPr>
        <w:t>заочной формы обучения</w:t>
      </w:r>
    </w:p>
    <w:p w:rsidR="00BB3536" w:rsidRPr="00311BE4" w:rsidRDefault="00BB3536" w:rsidP="00BB3536">
      <w:pPr>
        <w:ind w:left="5529"/>
        <w:contextualSpacing/>
        <w:jc w:val="right"/>
        <w:rPr>
          <w:rFonts w:ascii="Times New Roman" w:hAnsi="Times New Roman" w:cs="Times New Roman"/>
          <w:sz w:val="28"/>
          <w:szCs w:val="28"/>
        </w:rPr>
      </w:pPr>
      <w:r>
        <w:rPr>
          <w:rFonts w:ascii="Times New Roman" w:hAnsi="Times New Roman" w:cs="Times New Roman"/>
          <w:sz w:val="28"/>
          <w:szCs w:val="28"/>
        </w:rPr>
        <w:t>Иванова Инна Ивановна</w:t>
      </w:r>
    </w:p>
    <w:p w:rsidR="00BB3536" w:rsidRPr="00311BE4" w:rsidRDefault="00BB3536" w:rsidP="00BB3536">
      <w:pPr>
        <w:ind w:left="5529"/>
        <w:contextualSpacing/>
        <w:jc w:val="right"/>
        <w:rPr>
          <w:rFonts w:ascii="Times New Roman" w:hAnsi="Times New Roman" w:cs="Times New Roman"/>
          <w:sz w:val="28"/>
          <w:szCs w:val="28"/>
        </w:rPr>
      </w:pPr>
      <w:r w:rsidRPr="00311BE4">
        <w:rPr>
          <w:rFonts w:ascii="Times New Roman" w:hAnsi="Times New Roman" w:cs="Times New Roman"/>
          <w:sz w:val="28"/>
          <w:szCs w:val="28"/>
        </w:rPr>
        <w:t>___________________________</w:t>
      </w:r>
    </w:p>
    <w:p w:rsidR="00BB3536" w:rsidRPr="00311BE4" w:rsidRDefault="00BB3536" w:rsidP="00BB3536">
      <w:pPr>
        <w:ind w:left="5529"/>
        <w:contextualSpacing/>
        <w:jc w:val="right"/>
        <w:rPr>
          <w:rFonts w:ascii="Times New Roman" w:hAnsi="Times New Roman" w:cs="Times New Roman"/>
          <w:i/>
          <w:sz w:val="20"/>
          <w:szCs w:val="20"/>
        </w:rPr>
      </w:pPr>
      <w:r w:rsidRPr="00311BE4">
        <w:rPr>
          <w:rFonts w:ascii="Times New Roman" w:hAnsi="Times New Roman" w:cs="Times New Roman"/>
          <w:i/>
          <w:sz w:val="28"/>
          <w:szCs w:val="28"/>
        </w:rPr>
        <w:t xml:space="preserve">                         </w:t>
      </w:r>
      <w:r w:rsidRPr="00311BE4">
        <w:rPr>
          <w:rFonts w:ascii="Times New Roman" w:hAnsi="Times New Roman" w:cs="Times New Roman"/>
          <w:i/>
          <w:sz w:val="20"/>
          <w:szCs w:val="20"/>
        </w:rPr>
        <w:t>(подпись)</w:t>
      </w:r>
    </w:p>
    <w:p w:rsidR="00BB3536" w:rsidRPr="00311BE4" w:rsidRDefault="00BB3536" w:rsidP="00BB3536">
      <w:pPr>
        <w:tabs>
          <w:tab w:val="left" w:pos="1073"/>
        </w:tabs>
        <w:ind w:left="5670"/>
        <w:contextualSpacing/>
        <w:jc w:val="right"/>
        <w:rPr>
          <w:rFonts w:ascii="Times New Roman" w:hAnsi="Times New Roman" w:cs="Times New Roman"/>
          <w:sz w:val="28"/>
          <w:szCs w:val="28"/>
        </w:rPr>
      </w:pPr>
    </w:p>
    <w:p w:rsidR="00BB3536" w:rsidRPr="00311BE4" w:rsidRDefault="00BB3536" w:rsidP="00BB3536">
      <w:pPr>
        <w:ind w:left="5529"/>
        <w:contextualSpacing/>
        <w:jc w:val="right"/>
        <w:rPr>
          <w:rFonts w:ascii="Times New Roman" w:hAnsi="Times New Roman" w:cs="Times New Roman"/>
          <w:b/>
          <w:sz w:val="28"/>
          <w:szCs w:val="28"/>
        </w:rPr>
      </w:pPr>
      <w:r w:rsidRPr="00311BE4">
        <w:rPr>
          <w:rFonts w:ascii="Times New Roman" w:hAnsi="Times New Roman" w:cs="Times New Roman"/>
          <w:b/>
          <w:sz w:val="28"/>
          <w:szCs w:val="28"/>
        </w:rPr>
        <w:t xml:space="preserve">Научный руководитель: </w:t>
      </w:r>
    </w:p>
    <w:p w:rsidR="00BB3536" w:rsidRPr="00311BE4" w:rsidRDefault="00BB3536" w:rsidP="00BB3536">
      <w:pPr>
        <w:ind w:left="5529"/>
        <w:contextualSpacing/>
        <w:jc w:val="right"/>
        <w:rPr>
          <w:rFonts w:ascii="Times New Roman" w:hAnsi="Times New Roman" w:cs="Times New Roman"/>
          <w:b/>
          <w:sz w:val="28"/>
          <w:szCs w:val="28"/>
        </w:rPr>
      </w:pPr>
      <w:r w:rsidRPr="00311BE4">
        <w:rPr>
          <w:rFonts w:ascii="Times New Roman" w:hAnsi="Times New Roman" w:cs="Times New Roman"/>
          <w:sz w:val="28"/>
          <w:szCs w:val="28"/>
        </w:rPr>
        <w:t>к.п.н., доцент</w:t>
      </w:r>
    </w:p>
    <w:p w:rsidR="00BB3536" w:rsidRPr="00311BE4" w:rsidRDefault="00BB3536" w:rsidP="00BB3536">
      <w:pPr>
        <w:ind w:left="5529"/>
        <w:contextualSpacing/>
        <w:jc w:val="right"/>
        <w:rPr>
          <w:rFonts w:ascii="Times New Roman" w:hAnsi="Times New Roman" w:cs="Times New Roman"/>
          <w:sz w:val="28"/>
          <w:szCs w:val="28"/>
        </w:rPr>
      </w:pPr>
      <w:r>
        <w:rPr>
          <w:rFonts w:ascii="Times New Roman" w:hAnsi="Times New Roman" w:cs="Times New Roman"/>
          <w:sz w:val="28"/>
          <w:szCs w:val="28"/>
        </w:rPr>
        <w:t>Петрова Мария Петровна</w:t>
      </w:r>
    </w:p>
    <w:p w:rsidR="00BB3536" w:rsidRPr="00311BE4" w:rsidRDefault="00BB3536" w:rsidP="00BB3536">
      <w:pPr>
        <w:ind w:left="5529"/>
        <w:contextualSpacing/>
        <w:jc w:val="right"/>
        <w:rPr>
          <w:rFonts w:ascii="Times New Roman" w:hAnsi="Times New Roman" w:cs="Times New Roman"/>
          <w:sz w:val="28"/>
          <w:szCs w:val="28"/>
        </w:rPr>
      </w:pPr>
      <w:r w:rsidRPr="00311BE4">
        <w:rPr>
          <w:rFonts w:ascii="Times New Roman" w:hAnsi="Times New Roman" w:cs="Times New Roman"/>
          <w:sz w:val="28"/>
          <w:szCs w:val="28"/>
        </w:rPr>
        <w:t>___________________________</w:t>
      </w:r>
    </w:p>
    <w:p w:rsidR="00BB3536" w:rsidRPr="00311BE4" w:rsidRDefault="00BB3536" w:rsidP="00BB3536">
      <w:pPr>
        <w:ind w:left="5954"/>
        <w:contextualSpacing/>
        <w:jc w:val="right"/>
        <w:rPr>
          <w:rFonts w:ascii="Times New Roman" w:hAnsi="Times New Roman" w:cs="Times New Roman"/>
          <w:i/>
          <w:sz w:val="20"/>
          <w:szCs w:val="20"/>
        </w:rPr>
      </w:pPr>
      <w:r w:rsidRPr="00311BE4">
        <w:rPr>
          <w:rFonts w:ascii="Times New Roman" w:hAnsi="Times New Roman" w:cs="Times New Roman"/>
          <w:i/>
          <w:sz w:val="20"/>
          <w:szCs w:val="20"/>
        </w:rPr>
        <w:t xml:space="preserve">                 (подпись)</w:t>
      </w:r>
    </w:p>
    <w:p w:rsidR="00BB3536" w:rsidRPr="00311BE4" w:rsidRDefault="00BB3536" w:rsidP="00BB3536">
      <w:pPr>
        <w:shd w:val="clear" w:color="auto" w:fill="FFFFFF"/>
        <w:contextualSpacing/>
        <w:jc w:val="right"/>
        <w:rPr>
          <w:rFonts w:ascii="Times New Roman" w:hAnsi="Times New Roman" w:cs="Times New Roman"/>
          <w:b/>
          <w:sz w:val="28"/>
          <w:szCs w:val="28"/>
        </w:rPr>
      </w:pPr>
    </w:p>
    <w:p w:rsidR="00BB3536" w:rsidRPr="00311BE4" w:rsidRDefault="00BB3536" w:rsidP="00BB3536">
      <w:pPr>
        <w:shd w:val="clear" w:color="auto" w:fill="FFFFFF"/>
        <w:contextualSpacing/>
        <w:jc w:val="center"/>
        <w:rPr>
          <w:rFonts w:ascii="Times New Roman" w:hAnsi="Times New Roman" w:cs="Times New Roman"/>
          <w:sz w:val="28"/>
          <w:szCs w:val="28"/>
        </w:rPr>
      </w:pPr>
    </w:p>
    <w:p w:rsidR="00BB3536" w:rsidRPr="00311BE4" w:rsidRDefault="00BB3536" w:rsidP="00BB3536">
      <w:pPr>
        <w:shd w:val="clear" w:color="auto" w:fill="FFFFFF"/>
        <w:contextualSpacing/>
        <w:jc w:val="center"/>
        <w:rPr>
          <w:rFonts w:ascii="Times New Roman" w:hAnsi="Times New Roman" w:cs="Times New Roman"/>
          <w:sz w:val="28"/>
          <w:szCs w:val="28"/>
        </w:rPr>
      </w:pPr>
    </w:p>
    <w:p w:rsidR="00BB3536" w:rsidRPr="00311BE4" w:rsidRDefault="00BB3536" w:rsidP="00BB3536">
      <w:pPr>
        <w:shd w:val="clear" w:color="auto" w:fill="FFFFFF"/>
        <w:contextualSpacing/>
        <w:jc w:val="center"/>
        <w:rPr>
          <w:rFonts w:ascii="Times New Roman" w:hAnsi="Times New Roman" w:cs="Times New Roman"/>
          <w:sz w:val="28"/>
          <w:szCs w:val="28"/>
        </w:rPr>
      </w:pPr>
      <w:r w:rsidRPr="00311BE4">
        <w:rPr>
          <w:rFonts w:ascii="Times New Roman" w:hAnsi="Times New Roman" w:cs="Times New Roman"/>
          <w:sz w:val="28"/>
          <w:szCs w:val="28"/>
        </w:rPr>
        <w:t>Омск, 202</w:t>
      </w:r>
      <w:r w:rsidR="00260657">
        <w:rPr>
          <w:rFonts w:ascii="Times New Roman" w:hAnsi="Times New Roman" w:cs="Times New Roman"/>
          <w:sz w:val="28"/>
          <w:szCs w:val="28"/>
        </w:rPr>
        <w:t>2</w:t>
      </w:r>
    </w:p>
    <w:p w:rsidR="00BB3536" w:rsidRPr="00311BE4" w:rsidRDefault="00BB3536" w:rsidP="00BB3536">
      <w:pPr>
        <w:shd w:val="clear" w:color="auto" w:fill="FFFFFF"/>
        <w:tabs>
          <w:tab w:val="left" w:pos="3900"/>
          <w:tab w:val="center" w:pos="4677"/>
        </w:tabs>
        <w:spacing w:line="360" w:lineRule="auto"/>
        <w:contextualSpacing/>
        <w:jc w:val="center"/>
        <w:rPr>
          <w:rFonts w:ascii="Times New Roman" w:hAnsi="Times New Roman" w:cs="Times New Roman"/>
          <w:b/>
          <w:sz w:val="28"/>
          <w:szCs w:val="28"/>
        </w:rPr>
      </w:pPr>
      <w:r w:rsidRPr="00311BE4">
        <w:rPr>
          <w:rFonts w:ascii="Times New Roman" w:hAnsi="Times New Roman" w:cs="Times New Roman"/>
          <w:b/>
          <w:sz w:val="28"/>
          <w:szCs w:val="28"/>
        </w:rPr>
        <w:t>ОБЩАЯ ХАРАКТЕРИСТИКА РАБОТЫ</w:t>
      </w:r>
    </w:p>
    <w:p w:rsidR="00BB3536"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В современном обществе изменения затрагивают все сферы жизни человека, включая систему образования. В условиях меняющейся среды более значимым становится развитие творческой личности, с оригинальным мышлением, способной к самостоятельной исследовательской деятельности. Выпускникам школ, чтобы быть востребованными на рынке труда, необходимо обладать всеми вышеперечисленными качествами. Эта необходимость нашла отражение в новых федеральных государственных образовательных стандартах (ФГОС) второго поколения, которые направлены как на традиционное формирование предметных знаний, умений и навыков, а также включают в себя программу развития исследова</w:t>
      </w:r>
      <w:r>
        <w:rPr>
          <w:rFonts w:ascii="Times New Roman" w:hAnsi="Times New Roman" w:cs="Times New Roman"/>
          <w:sz w:val="28"/>
          <w:szCs w:val="28"/>
        </w:rPr>
        <w:t>тельских способностей учащихся.</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Исходя из этого, тема исследования обретает актуальный характер для учителей начальных классов, поскольку встает вопрос о том, как же организовать формирование этих самых исследовательских способностей  в процессе обучения младших школьников.</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Ответом на данный вопрос станет использование деятельностного подхода к процессу обучения. В чем преимущество деятельностного подхода для развития исследовательских способностей младших школьников? Он предполагает сотрудничество между учителем и учеником, когда учитель не передает знания в готовом виде, а позволяет самим учащимся овладевать знаниями в процессе их познавательной деятельности (Е.И. Матвеева).</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Многие психологи и педагоги в своих работах отмечают, что исследовательские способности младших школьников проявляются и наиболее успешно развиваются в исследовательской деятельности. Для учеников начальных классов это наиболее актуально, так как именно в этот период ведущей деятельностью становится учебная, она же определяет развитие познавательной активности и любознательности (Е.И. Исаев).</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 xml:space="preserve">В процессе исследовательской деятельности у младшего школьника активизируются его мыслительные процессы, так как возникает необходимость проводить анализ, сравнение, обобщение и классификацию, а умение формулировать цели и делать выводы стимулирует развитие речи ребенка. Развивается эмоциональная сфера учащихся, их творческие способности. </w:t>
      </w:r>
    </w:p>
    <w:p w:rsidR="00BB3536"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Богатый опыт изучения формирования исследовательских способностей накоплен в отечественной психологии. Так, например, в работах В.П. Зинченко описано значение ориентировочно-исследовательской деятельности для познавательного развития учащихся. Физиолог И.П. Павлов выявил сущность ориентировочно-исследовательского рефлекса и его значение в жизни людей и животных.  В трудах П.Я. Гальперина рассмотрены структура, сущность и особенности исследовательской деятельности.</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Проблема возрастных особенностей исследовательского поведения нашла свое отражение в работах как зарубежных авторов - К. Хеллер, Р. Глейзер, так и отечественных, например, в трудах Н.Н. Поддьякова и А.Н. Поддьякова. До XXI века в своих научных трудах А.М. Леушина, Л.Н. Толстой, М. Монтессори, Я.А. Коменский доказывали, что использование исследовательской деятельности возможно лишь взрослыми людьми при написании своих научных работ.</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Однако с XXI века в научных исследованиях А.И. Савенкова, Н.Е. Вераксы, Е.И. Емельяновой, О.А. Ивашовой и др. рассматривается и старший дошкольный, и младший школьный возраст и подтверждается, что исследовательские умения и навыки необходимы детям и взрослым любых возрастов. В современной практике обучения младших школьников исследовательский подход также находит свое отражение.</w:t>
      </w:r>
    </w:p>
    <w:p w:rsidR="00BB3536" w:rsidRPr="00311BE4" w:rsidRDefault="00BB3536" w:rsidP="00BB3536">
      <w:pPr>
        <w:spacing w:line="360" w:lineRule="auto"/>
        <w:ind w:firstLine="709"/>
        <w:jc w:val="both"/>
        <w:rPr>
          <w:rFonts w:ascii="Times New Roman" w:hAnsi="Times New Roman" w:cs="Times New Roman"/>
          <w:sz w:val="28"/>
          <w:szCs w:val="28"/>
        </w:rPr>
      </w:pPr>
      <w:r w:rsidRPr="00311BE4">
        <w:rPr>
          <w:rFonts w:ascii="Times New Roman" w:hAnsi="Times New Roman" w:cs="Times New Roman"/>
          <w:i/>
          <w:sz w:val="28"/>
          <w:szCs w:val="28"/>
        </w:rPr>
        <w:t>Противоречие</w:t>
      </w:r>
      <w:r w:rsidRPr="00311BE4">
        <w:rPr>
          <w:rFonts w:ascii="Times New Roman" w:hAnsi="Times New Roman" w:cs="Times New Roman"/>
          <w:sz w:val="28"/>
          <w:szCs w:val="28"/>
        </w:rPr>
        <w:t xml:space="preserve"> состоит в том, что, несмотря на актуальность и довольно широкое изучение темы исследования, учителя начальных классов не всегда могут построить свою деятельность таким образом, чтобы она удовлетворяла современным требованиям ФГОС, предъявляемых к развитию исследовательских, творческих способностей учеников младшего школьного возраста.</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i/>
          <w:sz w:val="28"/>
          <w:szCs w:val="28"/>
        </w:rPr>
        <w:t>Сформулируем проблему</w:t>
      </w:r>
      <w:r w:rsidRPr="00311BE4">
        <w:rPr>
          <w:rFonts w:ascii="Times New Roman" w:hAnsi="Times New Roman" w:cs="Times New Roman"/>
          <w:sz w:val="28"/>
          <w:szCs w:val="28"/>
        </w:rPr>
        <w:t>: каким должно быть содержание деятельности учителя начальных классов, обеспечивающее развитие исследовательских способностей младших школьников?</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i/>
          <w:sz w:val="28"/>
          <w:szCs w:val="28"/>
        </w:rPr>
        <w:t>Объект исследования:</w:t>
      </w:r>
      <w:r w:rsidRPr="00311BE4">
        <w:rPr>
          <w:rFonts w:ascii="Times New Roman" w:hAnsi="Times New Roman" w:cs="Times New Roman"/>
          <w:sz w:val="28"/>
          <w:szCs w:val="28"/>
        </w:rPr>
        <w:t xml:space="preserve"> особенности развития исследовательских способностей младших школьников.</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i/>
          <w:sz w:val="28"/>
          <w:szCs w:val="28"/>
        </w:rPr>
        <w:t>Предмет:</w:t>
      </w:r>
      <w:r w:rsidRPr="00311BE4">
        <w:rPr>
          <w:rFonts w:ascii="Times New Roman" w:hAnsi="Times New Roman" w:cs="Times New Roman"/>
          <w:sz w:val="28"/>
          <w:szCs w:val="28"/>
        </w:rPr>
        <w:t xml:space="preserve"> содержание и процесс деятельности учителя начальных классов по развитию исследовательских способностей младших школьников.</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i/>
          <w:sz w:val="28"/>
          <w:szCs w:val="28"/>
        </w:rPr>
        <w:t>Цель:</w:t>
      </w:r>
      <w:r w:rsidRPr="00311BE4">
        <w:rPr>
          <w:rFonts w:ascii="Times New Roman" w:hAnsi="Times New Roman" w:cs="Times New Roman"/>
          <w:sz w:val="28"/>
          <w:szCs w:val="28"/>
        </w:rPr>
        <w:t xml:space="preserve"> теоретически обосновать, разработать и реализовать программу деятельности учителя начальных классов по развитию исследовательских способностей младших школьников и экспериментальным путем проверить ее результативность.</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i/>
          <w:sz w:val="28"/>
          <w:szCs w:val="28"/>
        </w:rPr>
        <w:t>Гипотеза:</w:t>
      </w:r>
      <w:r w:rsidRPr="00311BE4">
        <w:rPr>
          <w:rFonts w:ascii="Times New Roman" w:hAnsi="Times New Roman" w:cs="Times New Roman"/>
          <w:sz w:val="28"/>
          <w:szCs w:val="28"/>
        </w:rPr>
        <w:t xml:space="preserve"> мы предполагаем, что деятельность учителя начальных классов по развитию исследовательских способностей младших школьников будет результативна, если:</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 при разработке программы будут учтены результаты диагностики исходного уровня развития  исследовательских способностей младших школьников;</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 программа будет носить комплексный характер;</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 в качестве субъектов в апробации программы будут включены не только обучающиеся, но и их родители;</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 содержание программы будет реализовано в процессе как учебной, так и во внеурочной деятельности.</w:t>
      </w:r>
    </w:p>
    <w:p w:rsidR="00BB3536" w:rsidRPr="00E5507A" w:rsidRDefault="00BB3536" w:rsidP="00BB3536">
      <w:pPr>
        <w:spacing w:line="360" w:lineRule="auto"/>
        <w:ind w:firstLine="709"/>
        <w:contextualSpacing/>
        <w:jc w:val="both"/>
        <w:rPr>
          <w:rFonts w:ascii="Times New Roman" w:hAnsi="Times New Roman" w:cs="Times New Roman"/>
          <w:i/>
          <w:sz w:val="28"/>
          <w:szCs w:val="28"/>
        </w:rPr>
      </w:pPr>
      <w:r w:rsidRPr="00E5507A">
        <w:rPr>
          <w:rFonts w:ascii="Times New Roman" w:hAnsi="Times New Roman" w:cs="Times New Roman"/>
          <w:i/>
          <w:sz w:val="28"/>
          <w:szCs w:val="28"/>
        </w:rPr>
        <w:t xml:space="preserve">Задачи: </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1) раскрыть понятие «исследовательские способности» и определить особенности их развития у младших школьников;</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 xml:space="preserve">2) выявить особенности деятельности учителя и определить методы и приёмы по развитию исследовательских способностей младшего школьника;  </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3) провести диагностику уровня развития исследовательских способностей у младших школьников;</w:t>
      </w:r>
    </w:p>
    <w:p w:rsidR="00BB3536" w:rsidRPr="00311BE4"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4)  реализовать программу деятельности учителя начальных классов по развитию исследовательских способностей у младших школьников;</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311BE4">
        <w:rPr>
          <w:rFonts w:ascii="Times New Roman" w:hAnsi="Times New Roman" w:cs="Times New Roman"/>
          <w:sz w:val="28"/>
          <w:szCs w:val="28"/>
        </w:rPr>
        <w:t xml:space="preserve">5)  провести анализ результативности программы деятельности учителя начальных классов по развитию исследовательских способностей младших </w:t>
      </w:r>
      <w:r w:rsidRPr="00E5507A">
        <w:rPr>
          <w:rFonts w:ascii="Times New Roman" w:hAnsi="Times New Roman" w:cs="Times New Roman"/>
          <w:sz w:val="28"/>
          <w:szCs w:val="28"/>
        </w:rPr>
        <w:t>школьников.</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 xml:space="preserve">Методологической основой исследования явились идеи организации педагогического процесса с позиции: личностного (В.А. Беликов, А.Г. Гостев, В.В. Сериков, И.С. Якиманская и др.) и деятельностного подходов (А.Н. Леонтьев, С.Л. Рубинштейн, Н.Ф. Талызина и др.). </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Теоретическую  базу исследования составили:</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 теория ведущей деятельности, которая выступает фактором развития личности (Д.Б. Эльконин, Л.С. Выгодский, В.В. Давыдов, А.Н. Леонтьев);</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 аспекты детского экспериментирования были отражены в трудах А.Н. Поддьякова, Н.Н. Поддьякова, А.И. Савенкова, И.Э. Куликовской, Н.Н. Совгир, О.В. Дыбиной;</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 развитие творческой и продуктивной деятельности (Т.С. Комарова, А.М. Матюшкин, Н.Б. Шумакова, Н.П. Сакулина);</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 развивающиеся возможности мышления (А.Н. Поддьяков, О.М. Дьяченко, И.С. Фрейдкин);</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 xml:space="preserve">- становление познавательных интересов (Г.И. Щукина, Е.В. Боякова, М.Л. Семенова, Л.М. Маневцова). </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При написании работы были использованы теоретические (анализ психолого-педагогической литературы, обобщение, систематизация) и эмпирические (наблюдение, анкетирование, тестирование) методы исследования.</w:t>
      </w:r>
    </w:p>
    <w:p w:rsidR="00BB3536" w:rsidRPr="00E5507A" w:rsidRDefault="00BB3536" w:rsidP="00BB3536">
      <w:pPr>
        <w:spacing w:line="360" w:lineRule="auto"/>
        <w:ind w:firstLine="709"/>
        <w:jc w:val="both"/>
        <w:rPr>
          <w:rFonts w:ascii="Times New Roman" w:hAnsi="Times New Roman" w:cs="Times New Roman"/>
          <w:sz w:val="28"/>
          <w:szCs w:val="28"/>
        </w:rPr>
      </w:pPr>
      <w:r w:rsidRPr="00E5507A">
        <w:rPr>
          <w:rFonts w:ascii="Times New Roman" w:hAnsi="Times New Roman" w:cs="Times New Roman"/>
          <w:sz w:val="28"/>
          <w:szCs w:val="28"/>
        </w:rPr>
        <w:t xml:space="preserve">Эмпирическая база исследования: Муниципальное бюджетное общеобразовательное учреждение </w:t>
      </w:r>
      <w:r>
        <w:rPr>
          <w:rFonts w:ascii="Times New Roman" w:hAnsi="Times New Roman" w:cs="Times New Roman"/>
          <w:sz w:val="28"/>
          <w:szCs w:val="28"/>
        </w:rPr>
        <w:t>«</w:t>
      </w:r>
      <w:r w:rsidRPr="00E5507A">
        <w:rPr>
          <w:rFonts w:ascii="Times New Roman" w:hAnsi="Times New Roman" w:cs="Times New Roman"/>
          <w:sz w:val="28"/>
          <w:szCs w:val="28"/>
        </w:rPr>
        <w:t>Средняя общеобразовательная  школа № 22</w:t>
      </w:r>
      <w:r>
        <w:rPr>
          <w:rFonts w:ascii="Times New Roman" w:hAnsi="Times New Roman" w:cs="Times New Roman"/>
          <w:sz w:val="28"/>
          <w:szCs w:val="28"/>
        </w:rPr>
        <w:t xml:space="preserve">» </w:t>
      </w:r>
      <w:r w:rsidRPr="00E5507A">
        <w:rPr>
          <w:rFonts w:ascii="Times New Roman" w:hAnsi="Times New Roman" w:cs="Times New Roman"/>
          <w:sz w:val="28"/>
          <w:szCs w:val="28"/>
        </w:rPr>
        <w:t>г. Озёрска Челябинской области. В исследовании принимали участие 32 ученика 3А (4А)  класса в возрасте 9-10 лет, также 7 учителей начальных классов и 16 родителей.</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b/>
          <w:sz w:val="28"/>
          <w:szCs w:val="28"/>
        </w:rPr>
        <w:t xml:space="preserve">Апробация результатов </w:t>
      </w:r>
      <w:r w:rsidRPr="00E5507A">
        <w:rPr>
          <w:rFonts w:ascii="Times New Roman" w:hAnsi="Times New Roman" w:cs="Times New Roman"/>
          <w:sz w:val="28"/>
          <w:szCs w:val="28"/>
        </w:rPr>
        <w:t xml:space="preserve">осуществлялась на протяжении всего исследования. Результаты исследования были представлены на научно-практических конференциях: Всероссийской студенческой научно – практической конференции «Актуальные проблемы общего (дошкольного и начального) и специального образования: теория и практика» (ОмГПУ, 2018 г.); Всероссийской научно-практической конференции «Детство, открытое миру» (ОмГПУ, 2018 - 2019 гг.); </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 xml:space="preserve">По материалам исследования опубликовано 2 статьи в сборниках материалов указанных конференций. </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b/>
          <w:sz w:val="28"/>
          <w:szCs w:val="28"/>
        </w:rPr>
        <w:t>Практическая значимость</w:t>
      </w:r>
      <w:r w:rsidRPr="00E5507A">
        <w:rPr>
          <w:rFonts w:ascii="Times New Roman" w:hAnsi="Times New Roman" w:cs="Times New Roman"/>
          <w:sz w:val="28"/>
          <w:szCs w:val="28"/>
        </w:rPr>
        <w:t xml:space="preserve"> работы заключается в использовании полученных материалов для совершенствования педагогической деятельности учителей начальных классов по развитию исследовательских способностей у младших школьников, для разработки </w:t>
      </w:r>
      <w:r w:rsidRPr="00E5507A">
        <w:rPr>
          <w:rStyle w:val="c0"/>
          <w:szCs w:val="28"/>
        </w:rPr>
        <w:t xml:space="preserve">программы деятельности учителя начальных классов по развитию исследовательских способностей у младших школьников, которая может быть реализована на практике; </w:t>
      </w:r>
      <w:r w:rsidRPr="00E5507A">
        <w:rPr>
          <w:rFonts w:ascii="Times New Roman" w:hAnsi="Times New Roman" w:cs="Times New Roman"/>
          <w:sz w:val="28"/>
          <w:szCs w:val="28"/>
        </w:rPr>
        <w:t>подобранный комплекс методик для диагностики уровня исследовательских способностей у младших школьников может быть использован учителями начальных классов, а также для консультаций и привлечения родителей к самостоятельной исследовательской деятельности с детьми.</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Структура работы: работа состоит из введения, двух глав, выводов после каждой главы, заключения, библиографического списка литературы (101 источник), аннотации, приложений.</w:t>
      </w:r>
    </w:p>
    <w:p w:rsidR="00BB3536" w:rsidRPr="00E5507A" w:rsidRDefault="00BB3536" w:rsidP="00BB3536">
      <w:pPr>
        <w:spacing w:line="360" w:lineRule="auto"/>
        <w:ind w:firstLine="709"/>
        <w:contextualSpacing/>
        <w:jc w:val="center"/>
        <w:rPr>
          <w:rFonts w:ascii="Times New Roman" w:hAnsi="Times New Roman" w:cs="Times New Roman"/>
          <w:b/>
          <w:sz w:val="28"/>
          <w:szCs w:val="28"/>
        </w:rPr>
      </w:pPr>
      <w:r w:rsidRPr="00E5507A">
        <w:rPr>
          <w:rFonts w:ascii="Times New Roman" w:hAnsi="Times New Roman" w:cs="Times New Roman"/>
          <w:b/>
          <w:sz w:val="28"/>
          <w:szCs w:val="28"/>
        </w:rPr>
        <w:t>ОСНОВНОЕ СОДЕРЖАНИЕ ИССЛЕДОВАНИЯ</w:t>
      </w:r>
    </w:p>
    <w:p w:rsidR="00BB3536" w:rsidRPr="00E5507A" w:rsidRDefault="00BB3536" w:rsidP="00BB3536">
      <w:pPr>
        <w:autoSpaceDE w:val="0"/>
        <w:spacing w:line="360" w:lineRule="auto"/>
        <w:ind w:right="-1" w:firstLine="680"/>
        <w:contextualSpacing/>
        <w:jc w:val="both"/>
        <w:rPr>
          <w:rFonts w:ascii="Times New Roman" w:hAnsi="Times New Roman" w:cs="Times New Roman"/>
          <w:sz w:val="28"/>
          <w:szCs w:val="28"/>
        </w:rPr>
      </w:pPr>
      <w:r w:rsidRPr="00E5507A">
        <w:rPr>
          <w:rFonts w:ascii="Times New Roman" w:hAnsi="Times New Roman" w:cs="Times New Roman"/>
          <w:b/>
          <w:sz w:val="28"/>
          <w:szCs w:val="28"/>
        </w:rPr>
        <w:t>Во введении</w:t>
      </w:r>
      <w:r w:rsidRPr="00E5507A">
        <w:rPr>
          <w:rFonts w:ascii="Times New Roman" w:hAnsi="Times New Roman" w:cs="Times New Roman"/>
          <w:sz w:val="28"/>
          <w:szCs w:val="28"/>
        </w:rPr>
        <w:t xml:space="preserve"> обоснована актуальность темы исследования, сформулированы: проблема, объект, предмет, цель, гипотеза и задачи исследования; определена теоретико-методологическая база, указаны методы, основные этапы исследования; раскрыты теоретическая и практическая значимость выполненной работы.</w:t>
      </w:r>
    </w:p>
    <w:p w:rsidR="00BB3536" w:rsidRPr="00E5507A" w:rsidRDefault="00BB3536" w:rsidP="00BB3536">
      <w:pPr>
        <w:autoSpaceDE w:val="0"/>
        <w:spacing w:line="360" w:lineRule="auto"/>
        <w:ind w:right="-1" w:firstLine="680"/>
        <w:contextualSpacing/>
        <w:jc w:val="both"/>
        <w:rPr>
          <w:rFonts w:ascii="Times New Roman" w:hAnsi="Times New Roman" w:cs="Times New Roman"/>
          <w:sz w:val="28"/>
          <w:szCs w:val="28"/>
        </w:rPr>
      </w:pPr>
      <w:r w:rsidRPr="00E5507A">
        <w:rPr>
          <w:rFonts w:ascii="Times New Roman" w:hAnsi="Times New Roman" w:cs="Times New Roman"/>
          <w:b/>
          <w:sz w:val="28"/>
          <w:szCs w:val="28"/>
        </w:rPr>
        <w:t>В первой главе «Теоретические основы организации педагогической деятельности учителей начальных классов по развитию исследовательских способностей младших школьников»</w:t>
      </w:r>
      <w:r w:rsidRPr="00E5507A">
        <w:rPr>
          <w:rFonts w:ascii="Times New Roman" w:hAnsi="Times New Roman" w:cs="Times New Roman"/>
          <w:sz w:val="28"/>
          <w:szCs w:val="28"/>
        </w:rPr>
        <w:t xml:space="preserve"> выполнен теоретический анализ по проблеме исследования; рассмотрено содержание основных понятий.</w:t>
      </w:r>
    </w:p>
    <w:p w:rsidR="00BB3536" w:rsidRDefault="00BB3536" w:rsidP="00BB3536">
      <w:pPr>
        <w:spacing w:line="360" w:lineRule="auto"/>
        <w:ind w:firstLine="709"/>
        <w:contextualSpacing/>
        <w:jc w:val="both"/>
        <w:rPr>
          <w:rFonts w:ascii="Times New Roman" w:hAnsi="Times New Roman" w:cs="Times New Roman"/>
          <w:sz w:val="28"/>
          <w:szCs w:val="28"/>
        </w:rPr>
      </w:pPr>
      <w:r w:rsidRPr="00E5507A">
        <w:rPr>
          <w:rStyle w:val="c0"/>
          <w:szCs w:val="28"/>
        </w:rPr>
        <w:t>В частности, проанализированы понятия</w:t>
      </w:r>
      <w:r w:rsidRPr="00E5507A">
        <w:rPr>
          <w:rFonts w:ascii="Times New Roman" w:hAnsi="Times New Roman" w:cs="Times New Roman"/>
          <w:sz w:val="28"/>
          <w:szCs w:val="28"/>
        </w:rPr>
        <w:t xml:space="preserve"> «способности», «исследовательские способности», «исследовательское поведение», «исследовательские умения». </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В результате определено, что под исследовательскими способностями следует понимать индивидуальные особенности личности, являющиеся субъективными условиями успешного осуществления исследовательской деятельности (Савенков А.И.).; структуру исследовательских способностей следует рассматривать как комплекс трех относительно автономных составляющих: поисковая активность, дивергентное и конвергентное мышление; выделены следующие базовые критерии проявления исследовательских способностей (умение видеть проблемы, ставить вопросы, выдвигать гипотезы, давать определение понятиям, классифицировать, наблюдать, умения и навыки проведения экспериментов, умение делать умозаключения и выводы, структурировать материал, объяснять, доказывать и защищать свои идеи).</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 xml:space="preserve">Было определено, что в младшем школьном возрасте закладываются основы для развития исследовательских способностей. </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 xml:space="preserve">Известно, что способности у младших школьников реализуются в деятельности. Большим исследовательским потенциалом обладает учебная деятельность (Д.Б. Эльконин). </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Необходимость включения педагога в научно-исследовательскую деятельность обосновывается в трудах ряда отечественных ученых (В.И. Загвязинского,  В.В.Краевского, Н.В.Кузьминой, А.М. Новикова и др.). В работе мы раскрыли понятие «педагогическая деятельность» - это деятельность по созданию условий для саморазвития и самообразования людей (А.Н. Леонтьев).</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 xml:space="preserve">Выявили основные педагогические функции учителя, такие как, управление, стимулирование, организация, корректирующая, диагностическая, функции контроля и оценки, коммуникативная функция. </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В завершении, определили методы и приёмы развития исследовательских способностей у младших школьников. Для развития которых огромное значение приобретает использование следующих технологий и методов: исследовательский метод; метод проектов; эвристический метод; технология проблемного обучения; технология моделирования; эксперимент; игровые приемы и дидактические игры; ИКТ – технологии.</w:t>
      </w:r>
    </w:p>
    <w:p w:rsidR="00BB3536" w:rsidRPr="00E5507A" w:rsidRDefault="00BB3536" w:rsidP="00BB3536">
      <w:pPr>
        <w:pStyle w:val="1"/>
        <w:spacing w:line="360" w:lineRule="auto"/>
        <w:ind w:firstLine="709"/>
        <w:contextualSpacing/>
        <w:jc w:val="both"/>
        <w:rPr>
          <w:szCs w:val="28"/>
        </w:rPr>
      </w:pPr>
      <w:r w:rsidRPr="00E5507A">
        <w:rPr>
          <w:b w:val="0"/>
          <w:szCs w:val="28"/>
        </w:rPr>
        <w:t>Во второй главе «</w:t>
      </w:r>
      <w:r w:rsidRPr="00E5507A">
        <w:rPr>
          <w:szCs w:val="28"/>
        </w:rPr>
        <w:t>Опытно – экспериментальная работа по реализации программы развития исследовательских способностей младших школьников учителями начальных классов</w:t>
      </w:r>
      <w:r w:rsidRPr="00E5507A">
        <w:rPr>
          <w:b w:val="0"/>
          <w:szCs w:val="28"/>
        </w:rPr>
        <w:t>»</w:t>
      </w:r>
      <w:r w:rsidRPr="00E5507A">
        <w:rPr>
          <w:szCs w:val="28"/>
        </w:rPr>
        <w:t xml:space="preserve"> </w:t>
      </w:r>
      <w:r w:rsidRPr="00E5507A">
        <w:rPr>
          <w:b w:val="0"/>
          <w:szCs w:val="28"/>
        </w:rPr>
        <w:t>раскрыт процесс и результаты проведения опытно-экспериментальной работы.</w:t>
      </w:r>
    </w:p>
    <w:p w:rsidR="00BB3536" w:rsidRPr="00E5507A" w:rsidRDefault="00BB3536" w:rsidP="00BB3536">
      <w:pPr>
        <w:spacing w:line="360" w:lineRule="auto"/>
        <w:ind w:firstLine="709"/>
        <w:contextualSpacing/>
        <w:jc w:val="both"/>
        <w:rPr>
          <w:rFonts w:ascii="Times New Roman" w:hAnsi="Times New Roman" w:cs="Times New Roman"/>
          <w:sz w:val="28"/>
          <w:szCs w:val="28"/>
        </w:rPr>
      </w:pPr>
      <w:r w:rsidRPr="00E5507A">
        <w:rPr>
          <w:rFonts w:ascii="Times New Roman" w:hAnsi="Times New Roman" w:cs="Times New Roman"/>
          <w:sz w:val="28"/>
          <w:szCs w:val="28"/>
        </w:rPr>
        <w:t>Экспериментальная работа по теме исследования осуществлялась на базе МБОУ «Средняя общеобразовательная школа №22» г. Озёрск, Челябинской области с 26 ноября 2018 по 23 ноября 2019 года. В исследовании принимали участие 32 ученика 3А (4А)  класса в возрасте 9-10 лет, также 7 учителей начальных классов и 16 родителей.</w:t>
      </w:r>
    </w:p>
    <w:p w:rsidR="00BB3536" w:rsidRPr="0003630D" w:rsidRDefault="00BB3536" w:rsidP="00BB3536">
      <w:pPr>
        <w:spacing w:line="360" w:lineRule="auto"/>
        <w:ind w:firstLine="709"/>
        <w:contextualSpacing/>
        <w:jc w:val="both"/>
        <w:rPr>
          <w:rFonts w:ascii="Times New Roman" w:hAnsi="Times New Roman" w:cs="Times New Roman"/>
          <w:sz w:val="28"/>
          <w:szCs w:val="28"/>
        </w:rPr>
      </w:pPr>
      <w:r w:rsidRPr="0003630D">
        <w:rPr>
          <w:rFonts w:ascii="Times New Roman" w:hAnsi="Times New Roman" w:cs="Times New Roman"/>
          <w:sz w:val="28"/>
          <w:szCs w:val="28"/>
        </w:rPr>
        <w:t>Педагогический эксперимент осуществлялся в три этапа.</w:t>
      </w:r>
    </w:p>
    <w:p w:rsidR="00BB3536" w:rsidRPr="0003630D" w:rsidRDefault="00BB3536" w:rsidP="00BB3536">
      <w:pPr>
        <w:spacing w:line="360" w:lineRule="auto"/>
        <w:ind w:firstLine="709"/>
        <w:jc w:val="both"/>
        <w:rPr>
          <w:rStyle w:val="c0"/>
          <w:szCs w:val="28"/>
        </w:rPr>
      </w:pPr>
      <w:r w:rsidRPr="0003630D">
        <w:rPr>
          <w:rStyle w:val="c0"/>
          <w:szCs w:val="28"/>
        </w:rPr>
        <w:t>Первый этап (20</w:t>
      </w:r>
      <w:r>
        <w:rPr>
          <w:rStyle w:val="c0"/>
          <w:szCs w:val="28"/>
        </w:rPr>
        <w:t xml:space="preserve">19 </w:t>
      </w:r>
      <w:r w:rsidRPr="0003630D">
        <w:rPr>
          <w:rStyle w:val="c0"/>
          <w:szCs w:val="28"/>
        </w:rPr>
        <w:t xml:space="preserve">г.) – </w:t>
      </w:r>
      <w:r w:rsidRPr="0003630D">
        <w:rPr>
          <w:rStyle w:val="c0"/>
          <w:i/>
          <w:szCs w:val="28"/>
        </w:rPr>
        <w:t>поисково-аналитический.</w:t>
      </w:r>
      <w:r w:rsidRPr="0003630D">
        <w:rPr>
          <w:rStyle w:val="c0"/>
          <w:szCs w:val="28"/>
        </w:rPr>
        <w:t xml:space="preserve"> Осуществлялся выбор и теоретическое осмысление темы исследования, определение его цели и задач, формулировка гипотезы, разработка и обоснование понятийного аппарата, определение этапов развития, разработка критериев оценки процесса и результата; разработка программы формирующего эксперимента. Осуществлялся анализ методических, педагогических программных, инструментальных педагогических средств и нормативных документов по начальной школе, что позволило выявить недостатки существующей системы по развитию исследовательских способностей.</w:t>
      </w:r>
    </w:p>
    <w:p w:rsidR="00BB3536" w:rsidRPr="0003630D" w:rsidRDefault="00BB3536" w:rsidP="00BB3536">
      <w:pPr>
        <w:spacing w:line="360" w:lineRule="auto"/>
        <w:ind w:firstLine="709"/>
        <w:jc w:val="both"/>
        <w:rPr>
          <w:rStyle w:val="c0"/>
          <w:szCs w:val="28"/>
        </w:rPr>
      </w:pPr>
      <w:r w:rsidRPr="0003630D">
        <w:rPr>
          <w:rStyle w:val="c0"/>
          <w:szCs w:val="28"/>
        </w:rPr>
        <w:t>Второй этап (20</w:t>
      </w:r>
      <w:r>
        <w:rPr>
          <w:rStyle w:val="c0"/>
          <w:szCs w:val="28"/>
        </w:rPr>
        <w:t xml:space="preserve">19 </w:t>
      </w:r>
      <w:r w:rsidRPr="0003630D">
        <w:rPr>
          <w:rStyle w:val="c0"/>
          <w:szCs w:val="28"/>
        </w:rPr>
        <w:t xml:space="preserve">г. </w:t>
      </w:r>
      <w:r>
        <w:rPr>
          <w:rStyle w:val="c0"/>
          <w:szCs w:val="28"/>
        </w:rPr>
        <w:t>–</w:t>
      </w:r>
      <w:r w:rsidRPr="0003630D">
        <w:rPr>
          <w:rStyle w:val="c0"/>
          <w:szCs w:val="28"/>
        </w:rPr>
        <w:t xml:space="preserve"> 20</w:t>
      </w:r>
      <w:r>
        <w:rPr>
          <w:rStyle w:val="c0"/>
          <w:szCs w:val="28"/>
        </w:rPr>
        <w:t xml:space="preserve">20 </w:t>
      </w:r>
      <w:r w:rsidRPr="0003630D">
        <w:rPr>
          <w:rStyle w:val="c0"/>
          <w:szCs w:val="28"/>
        </w:rPr>
        <w:t xml:space="preserve">г.) – </w:t>
      </w:r>
      <w:r w:rsidRPr="0003630D">
        <w:rPr>
          <w:rStyle w:val="c0"/>
          <w:i/>
          <w:szCs w:val="28"/>
        </w:rPr>
        <w:t>опытно – экспериментальный</w:t>
      </w:r>
      <w:r w:rsidRPr="0003630D">
        <w:rPr>
          <w:rStyle w:val="c0"/>
          <w:szCs w:val="28"/>
        </w:rPr>
        <w:t>. В соответствии с выделенными этапами развития осуществлялся отбор и содержательное наполнение диагностических методик, проведение на их основе диагностики; разработка программы деятельности учителя начальных классов по развитию исследовательских способностей у младших школьников.</w:t>
      </w:r>
    </w:p>
    <w:p w:rsidR="00BB3536" w:rsidRPr="0003630D" w:rsidRDefault="00BB3536" w:rsidP="00BB3536">
      <w:pPr>
        <w:spacing w:line="360" w:lineRule="auto"/>
        <w:ind w:firstLine="709"/>
        <w:contextualSpacing/>
        <w:jc w:val="both"/>
        <w:rPr>
          <w:rStyle w:val="c0"/>
          <w:szCs w:val="28"/>
        </w:rPr>
      </w:pPr>
      <w:r w:rsidRPr="0003630D">
        <w:rPr>
          <w:rStyle w:val="c0"/>
          <w:szCs w:val="28"/>
        </w:rPr>
        <w:t>Третий этап (20</w:t>
      </w:r>
      <w:r>
        <w:rPr>
          <w:rStyle w:val="c0"/>
          <w:szCs w:val="28"/>
        </w:rPr>
        <w:t>20</w:t>
      </w:r>
      <w:r w:rsidRPr="0003630D">
        <w:rPr>
          <w:rStyle w:val="c0"/>
          <w:szCs w:val="28"/>
        </w:rPr>
        <w:t xml:space="preserve"> г.) – </w:t>
      </w:r>
      <w:r w:rsidRPr="0003630D">
        <w:rPr>
          <w:rStyle w:val="c0"/>
          <w:i/>
          <w:szCs w:val="28"/>
        </w:rPr>
        <w:t>обобщающий</w:t>
      </w:r>
      <w:r w:rsidRPr="0003630D">
        <w:rPr>
          <w:rStyle w:val="c0"/>
          <w:szCs w:val="28"/>
        </w:rPr>
        <w:t xml:space="preserve">. Осуществлялась итоговая математическая обработка, систематизация и обобщение результатов работы, формулировались выводы, происходило оформление магистерской диссертации. Применялись следующие методы исследования: анкетирование, тестирование, наблюдение,  методы математической статистики </w:t>
      </w:r>
      <w:r w:rsidRPr="0003630D">
        <w:rPr>
          <w:rStyle w:val="c0"/>
          <w:szCs w:val="28"/>
          <w:lang w:val="en-US"/>
        </w:rPr>
        <w:t>t</w:t>
      </w:r>
      <w:r w:rsidRPr="0003630D">
        <w:rPr>
          <w:rStyle w:val="c0"/>
          <w:szCs w:val="28"/>
        </w:rPr>
        <w:t>-критерий Стьюдента.</w:t>
      </w:r>
    </w:p>
    <w:p w:rsidR="00BB3536" w:rsidRPr="0003630D" w:rsidRDefault="00BB3536" w:rsidP="00BB3536">
      <w:pPr>
        <w:spacing w:line="360" w:lineRule="auto"/>
        <w:ind w:firstLine="709"/>
        <w:contextualSpacing/>
        <w:jc w:val="both"/>
        <w:rPr>
          <w:rFonts w:ascii="Times New Roman" w:hAnsi="Times New Roman" w:cs="Times New Roman"/>
          <w:sz w:val="28"/>
          <w:szCs w:val="28"/>
        </w:rPr>
      </w:pPr>
      <w:r w:rsidRPr="0003630D">
        <w:rPr>
          <w:rFonts w:ascii="Times New Roman" w:hAnsi="Times New Roman" w:cs="Times New Roman"/>
          <w:sz w:val="28"/>
          <w:szCs w:val="28"/>
        </w:rPr>
        <w:t>Для диагностики исходного уровня исследовательских способностей младших школьников были применены следующие методики:</w:t>
      </w:r>
    </w:p>
    <w:p w:rsidR="00BB3536" w:rsidRPr="0003630D" w:rsidRDefault="00BB3536" w:rsidP="00260657">
      <w:pPr>
        <w:numPr>
          <w:ilvl w:val="0"/>
          <w:numId w:val="21"/>
        </w:numPr>
        <w:spacing w:after="0" w:line="360" w:lineRule="auto"/>
        <w:ind w:left="0" w:firstLine="709"/>
        <w:contextualSpacing/>
        <w:jc w:val="both"/>
        <w:rPr>
          <w:rFonts w:ascii="Times New Roman" w:hAnsi="Times New Roman" w:cs="Times New Roman"/>
          <w:sz w:val="28"/>
          <w:szCs w:val="28"/>
        </w:rPr>
      </w:pPr>
      <w:r w:rsidRPr="0003630D">
        <w:rPr>
          <w:rFonts w:ascii="Times New Roman" w:hAnsi="Times New Roman" w:cs="Times New Roman"/>
          <w:bCs/>
          <w:iCs/>
          <w:sz w:val="28"/>
          <w:szCs w:val="28"/>
        </w:rPr>
        <w:t>Методика "Словесные субтесты" для диагностики младших школьников (Л. И. Переслени, Е. М. Мастюкова, Л. Ф. Чупров, 1989);</w:t>
      </w:r>
    </w:p>
    <w:p w:rsidR="00BB3536" w:rsidRPr="0003630D" w:rsidRDefault="00BB3536" w:rsidP="00BB3536">
      <w:pPr>
        <w:spacing w:line="360" w:lineRule="auto"/>
        <w:ind w:firstLine="709"/>
        <w:contextualSpacing/>
        <w:jc w:val="both"/>
        <w:rPr>
          <w:rFonts w:ascii="Times New Roman" w:hAnsi="Times New Roman" w:cs="Times New Roman"/>
          <w:bCs/>
          <w:iCs/>
          <w:sz w:val="28"/>
          <w:szCs w:val="28"/>
        </w:rPr>
      </w:pPr>
      <w:r w:rsidRPr="0003630D">
        <w:rPr>
          <w:rFonts w:ascii="Times New Roman" w:hAnsi="Times New Roman" w:cs="Times New Roman"/>
          <w:bCs/>
          <w:iCs/>
          <w:sz w:val="28"/>
          <w:szCs w:val="28"/>
        </w:rPr>
        <w:t>2) Методика на выявление исследовательского навыка выдвигать гипотезы по методике А.И.Савенкова;</w:t>
      </w:r>
    </w:p>
    <w:p w:rsidR="00BB3536" w:rsidRPr="0003630D" w:rsidRDefault="00BB3536" w:rsidP="00BB3536">
      <w:pPr>
        <w:spacing w:line="360" w:lineRule="auto"/>
        <w:ind w:firstLine="709"/>
        <w:contextualSpacing/>
        <w:jc w:val="both"/>
        <w:rPr>
          <w:rFonts w:ascii="Times New Roman" w:hAnsi="Times New Roman" w:cs="Times New Roman"/>
          <w:sz w:val="28"/>
          <w:szCs w:val="28"/>
        </w:rPr>
      </w:pPr>
      <w:r w:rsidRPr="0003630D">
        <w:rPr>
          <w:rFonts w:ascii="Times New Roman" w:hAnsi="Times New Roman" w:cs="Times New Roman"/>
          <w:bCs/>
          <w:iCs/>
          <w:sz w:val="28"/>
          <w:szCs w:val="28"/>
        </w:rPr>
        <w:t>3) Методика на выявление исследовательского навыка задавать вопросы по методике Н.Б.Шумаковой;</w:t>
      </w:r>
    </w:p>
    <w:p w:rsidR="00BB3536" w:rsidRPr="0003630D" w:rsidRDefault="00BB3536" w:rsidP="00BB3536">
      <w:pPr>
        <w:spacing w:line="360" w:lineRule="auto"/>
        <w:ind w:firstLine="709"/>
        <w:contextualSpacing/>
        <w:jc w:val="both"/>
        <w:rPr>
          <w:rFonts w:ascii="Times New Roman" w:hAnsi="Times New Roman" w:cs="Times New Roman"/>
          <w:bCs/>
          <w:iCs/>
          <w:sz w:val="28"/>
          <w:szCs w:val="28"/>
        </w:rPr>
      </w:pPr>
      <w:r w:rsidRPr="0003630D">
        <w:rPr>
          <w:rFonts w:ascii="Times New Roman" w:hAnsi="Times New Roman" w:cs="Times New Roman"/>
          <w:bCs/>
          <w:iCs/>
          <w:sz w:val="28"/>
          <w:szCs w:val="28"/>
        </w:rPr>
        <w:t xml:space="preserve">4) Опросник для родителей и педагогов (Ф.Татл, Л. Беккер). </w:t>
      </w:r>
    </w:p>
    <w:p w:rsidR="00BB3536" w:rsidRPr="0003630D" w:rsidRDefault="00BB3536" w:rsidP="00BB3536">
      <w:pPr>
        <w:spacing w:line="360" w:lineRule="auto"/>
        <w:ind w:firstLine="709"/>
        <w:contextualSpacing/>
        <w:jc w:val="both"/>
        <w:rPr>
          <w:rFonts w:ascii="Times New Roman" w:hAnsi="Times New Roman" w:cs="Times New Roman"/>
          <w:sz w:val="28"/>
          <w:szCs w:val="28"/>
        </w:rPr>
      </w:pPr>
      <w:r w:rsidRPr="0003630D">
        <w:rPr>
          <w:rFonts w:ascii="Times New Roman" w:hAnsi="Times New Roman" w:cs="Times New Roman"/>
          <w:sz w:val="28"/>
          <w:szCs w:val="28"/>
        </w:rPr>
        <w:t>Изучив педагогическую литературу по теме опытно – экспериментальной работе, нами были определены критерии и показатели для выявления исходного уровня и динамики развития исследовательских способностей младших школьников по А. И. Савенкову.</w:t>
      </w:r>
    </w:p>
    <w:p w:rsidR="00BB3536" w:rsidRPr="0003630D" w:rsidRDefault="00BB3536" w:rsidP="00BB3536">
      <w:pPr>
        <w:spacing w:line="360" w:lineRule="auto"/>
        <w:ind w:firstLine="709"/>
        <w:contextualSpacing/>
        <w:jc w:val="both"/>
        <w:rPr>
          <w:rFonts w:ascii="Times New Roman" w:hAnsi="Times New Roman" w:cs="Times New Roman"/>
          <w:sz w:val="28"/>
          <w:szCs w:val="28"/>
        </w:rPr>
      </w:pPr>
      <w:r w:rsidRPr="0003630D">
        <w:rPr>
          <w:rFonts w:ascii="Times New Roman" w:hAnsi="Times New Roman" w:cs="Times New Roman"/>
          <w:sz w:val="28"/>
          <w:szCs w:val="28"/>
        </w:rPr>
        <w:t>На основании анализа полученных данных, мы увидели, что в обеих группах преобладает средний уровень развития исследовательских способностей. Мы определили, какие показатели развития исследовательских способностей развиты недостаточно:  способность различать существенные признаки предметов от несущественных; способность обобщать предметы по какому либо признаку и уметь аргументировать свою позицию. Анализ результатов диагностики исследовательского навыка задавать вопросы позволил выделить такие проблемы, как неспособность придумывать разнотипные, логичные и разносторонние вопросы.</w:t>
      </w:r>
    </w:p>
    <w:p w:rsidR="00BB3536" w:rsidRPr="0003630D" w:rsidRDefault="00BB3536" w:rsidP="00BB3536">
      <w:pPr>
        <w:spacing w:line="360" w:lineRule="auto"/>
        <w:ind w:firstLine="709"/>
        <w:jc w:val="both"/>
        <w:rPr>
          <w:rFonts w:ascii="Times New Roman" w:hAnsi="Times New Roman" w:cs="Times New Roman"/>
          <w:sz w:val="28"/>
          <w:szCs w:val="28"/>
        </w:rPr>
      </w:pPr>
      <w:r w:rsidRPr="0003630D">
        <w:rPr>
          <w:rFonts w:ascii="Times New Roman" w:hAnsi="Times New Roman" w:cs="Times New Roman"/>
          <w:sz w:val="28"/>
          <w:szCs w:val="28"/>
        </w:rPr>
        <w:t xml:space="preserve">К диагностике уровня знаний по проблеме исследования были привлечены учителя начальных классов, а также родители испытуемых. Проанализировав полученные данные, нами были определены основные затруднения у учителей начальных классов по развитию исследовательских способностей младших школьников:  </w:t>
      </w:r>
      <w:r w:rsidRPr="0003630D">
        <w:rPr>
          <w:rFonts w:ascii="Times New Roman" w:hAnsi="Times New Roman" w:cs="Times New Roman"/>
          <w:color w:val="000000"/>
          <w:sz w:val="28"/>
          <w:szCs w:val="28"/>
        </w:rPr>
        <w:t xml:space="preserve">60% учителей затрудняются в постановке проблемы исследования; 40% имеют сложности при формулировании гипотезы; 50% испытуемых затрудняются при выборе методов и технологий по формированию исследовательских способностей учащихся; 10% считают, что исследовательские способности у младших школьников в достаточной мере формируются в процессе основной учебной деятельности;  30% учителей столкнулись с проблемой мотивации учеников на занятие исследовательской деятельности. Эти данные позволили нам говорить о том, </w:t>
      </w:r>
      <w:r w:rsidRPr="0003630D">
        <w:rPr>
          <w:rFonts w:ascii="Times New Roman" w:hAnsi="Times New Roman" w:cs="Times New Roman"/>
          <w:sz w:val="28"/>
          <w:szCs w:val="28"/>
        </w:rPr>
        <w:t>что  большинство из них имеют низкий уровень подготовки для развития исследовательских способностей младших школьников.</w:t>
      </w:r>
    </w:p>
    <w:p w:rsidR="00BB3536" w:rsidRPr="0003630D" w:rsidRDefault="00BB3536" w:rsidP="00BB3536">
      <w:pPr>
        <w:spacing w:line="360" w:lineRule="auto"/>
        <w:ind w:firstLine="709"/>
        <w:jc w:val="both"/>
        <w:rPr>
          <w:rFonts w:ascii="Times New Roman" w:hAnsi="Times New Roman" w:cs="Times New Roman"/>
          <w:sz w:val="28"/>
          <w:szCs w:val="28"/>
        </w:rPr>
      </w:pPr>
      <w:r w:rsidRPr="0003630D">
        <w:rPr>
          <w:rFonts w:ascii="Times New Roman" w:hAnsi="Times New Roman" w:cs="Times New Roman"/>
          <w:b/>
          <w:sz w:val="28"/>
          <w:szCs w:val="28"/>
        </w:rPr>
        <w:t>На формирующем этапе</w:t>
      </w:r>
      <w:r w:rsidRPr="0003630D">
        <w:rPr>
          <w:rFonts w:ascii="Times New Roman" w:hAnsi="Times New Roman" w:cs="Times New Roman"/>
          <w:sz w:val="28"/>
          <w:szCs w:val="28"/>
        </w:rPr>
        <w:t xml:space="preserve"> опытно-экспериментальной работы было осуществлено проектирование и реализация программы деятельности учителя начальных классов по развитию исследовательских способностей у младших школьников. Сроки реализации данного этапа работы – с 9.01.2020 по 26.10.2020 года. Младшие школьники из экспериментальной группы на протяжении 18 недель во втором полугодии 3-го класса, а также 8 недель в первой четверти 4-го класса посещали внеурочные занятия по программе «Всё знаем, всё умеем, всё делаем». </w:t>
      </w:r>
    </w:p>
    <w:p w:rsidR="00BB3536" w:rsidRPr="0003630D" w:rsidRDefault="00BB3536" w:rsidP="00BB3536">
      <w:pPr>
        <w:spacing w:line="360" w:lineRule="auto"/>
        <w:ind w:firstLine="709"/>
        <w:contextualSpacing/>
        <w:jc w:val="both"/>
        <w:rPr>
          <w:rFonts w:ascii="Times New Roman" w:hAnsi="Times New Roman" w:cs="Times New Roman"/>
          <w:sz w:val="28"/>
          <w:szCs w:val="28"/>
        </w:rPr>
      </w:pPr>
      <w:r w:rsidRPr="0003630D">
        <w:rPr>
          <w:rFonts w:ascii="Times New Roman" w:hAnsi="Times New Roman" w:cs="Times New Roman"/>
          <w:color w:val="000000"/>
          <w:sz w:val="28"/>
          <w:szCs w:val="28"/>
          <w:shd w:val="clear" w:color="auto" w:fill="FFFFFF"/>
        </w:rPr>
        <w:t xml:space="preserve">Программа была разработана в соответствии с требованиями ФГОС НОО, на </w:t>
      </w:r>
      <w:r w:rsidRPr="0003630D">
        <w:rPr>
          <w:rFonts w:ascii="Times New Roman" w:hAnsi="Times New Roman" w:cs="Times New Roman"/>
          <w:sz w:val="28"/>
          <w:szCs w:val="28"/>
        </w:rPr>
        <w:t xml:space="preserve">основе авторской программы «Одаренный ребенок» Шумаковой Н.Б.  («Одаренный ребенок: особенности обучения»/ Под редакцией Шумаковой Н.Б. – М. Просвещение, 2006). Данная программа  соответствует основной образовательной программе ОУ «Начальная школа </w:t>
      </w:r>
      <w:r w:rsidRPr="0003630D">
        <w:rPr>
          <w:rFonts w:ascii="Times New Roman" w:hAnsi="Times New Roman" w:cs="Times New Roman"/>
          <w:sz w:val="28"/>
          <w:szCs w:val="28"/>
          <w:lang w:val="en-US"/>
        </w:rPr>
        <w:t>XXI</w:t>
      </w:r>
      <w:r w:rsidRPr="0003630D">
        <w:rPr>
          <w:rFonts w:ascii="Times New Roman" w:hAnsi="Times New Roman" w:cs="Times New Roman"/>
          <w:sz w:val="28"/>
          <w:szCs w:val="28"/>
        </w:rPr>
        <w:t xml:space="preserve"> века».</w:t>
      </w:r>
    </w:p>
    <w:p w:rsidR="00BB3536" w:rsidRPr="0003630D" w:rsidRDefault="00BB3536" w:rsidP="00BB3536">
      <w:pPr>
        <w:spacing w:line="360" w:lineRule="auto"/>
        <w:ind w:firstLine="709"/>
        <w:contextualSpacing/>
        <w:jc w:val="both"/>
        <w:rPr>
          <w:rFonts w:ascii="Times New Roman" w:hAnsi="Times New Roman" w:cs="Times New Roman"/>
          <w:sz w:val="28"/>
          <w:szCs w:val="28"/>
        </w:rPr>
      </w:pPr>
      <w:r w:rsidRPr="0003630D">
        <w:rPr>
          <w:rFonts w:ascii="Times New Roman" w:hAnsi="Times New Roman" w:cs="Times New Roman"/>
          <w:sz w:val="28"/>
          <w:szCs w:val="28"/>
        </w:rPr>
        <w:t xml:space="preserve">При реализации программы были использованы разные формы: индивидуальные, групповые, коллективные; игровые, познавательные, трудовые, коммуникативные. </w:t>
      </w:r>
      <w:r w:rsidRPr="0003630D">
        <w:rPr>
          <w:rFonts w:ascii="Times New Roman" w:hAnsi="Times New Roman" w:cs="Times New Roman"/>
          <w:color w:val="000000"/>
          <w:sz w:val="28"/>
          <w:szCs w:val="28"/>
          <w:lang w:eastAsia="ru-RU"/>
        </w:rPr>
        <w:t xml:space="preserve">В процессе ознакомления детей с </w:t>
      </w:r>
      <w:r w:rsidRPr="0003630D">
        <w:rPr>
          <w:rFonts w:ascii="Times New Roman" w:hAnsi="Times New Roman" w:cs="Times New Roman"/>
          <w:color w:val="000000"/>
          <w:sz w:val="28"/>
          <w:szCs w:val="28"/>
        </w:rPr>
        <w:t>учебным предметом «О</w:t>
      </w:r>
      <w:r w:rsidRPr="0003630D">
        <w:rPr>
          <w:rFonts w:ascii="Times New Roman" w:hAnsi="Times New Roman" w:cs="Times New Roman"/>
          <w:color w:val="000000"/>
          <w:sz w:val="28"/>
          <w:szCs w:val="28"/>
          <w:lang w:eastAsia="ru-RU"/>
        </w:rPr>
        <w:t>кружающи</w:t>
      </w:r>
      <w:r w:rsidRPr="0003630D">
        <w:rPr>
          <w:rFonts w:ascii="Times New Roman" w:hAnsi="Times New Roman" w:cs="Times New Roman"/>
          <w:color w:val="000000"/>
          <w:sz w:val="28"/>
          <w:szCs w:val="28"/>
        </w:rPr>
        <w:t>й</w:t>
      </w:r>
      <w:r w:rsidRPr="0003630D">
        <w:rPr>
          <w:rFonts w:ascii="Times New Roman" w:hAnsi="Times New Roman" w:cs="Times New Roman"/>
          <w:color w:val="000000"/>
          <w:sz w:val="28"/>
          <w:szCs w:val="28"/>
          <w:lang w:eastAsia="ru-RU"/>
        </w:rPr>
        <w:t xml:space="preserve"> мир</w:t>
      </w:r>
      <w:r w:rsidRPr="0003630D">
        <w:rPr>
          <w:rFonts w:ascii="Times New Roman" w:hAnsi="Times New Roman" w:cs="Times New Roman"/>
          <w:color w:val="000000"/>
          <w:sz w:val="28"/>
          <w:szCs w:val="28"/>
        </w:rPr>
        <w:t>», а также на внеурочных занятиях</w:t>
      </w:r>
      <w:r w:rsidRPr="0003630D">
        <w:rPr>
          <w:rFonts w:ascii="Times New Roman" w:hAnsi="Times New Roman" w:cs="Times New Roman"/>
          <w:color w:val="000000"/>
          <w:sz w:val="28"/>
          <w:szCs w:val="28"/>
          <w:lang w:eastAsia="ru-RU"/>
        </w:rPr>
        <w:t xml:space="preserve"> большое внимание отводилось приемам развития следующих умений и навыков: видеть проблемы («Посмотрите на мир чужими глазами», «Тема одна - сюжетов много» и другие); выдвигать гипотезы </w:t>
      </w:r>
      <w:r w:rsidRPr="0003630D">
        <w:rPr>
          <w:rFonts w:ascii="Times New Roman" w:hAnsi="Times New Roman" w:cs="Times New Roman"/>
          <w:color w:val="000000"/>
          <w:sz w:val="28"/>
          <w:szCs w:val="28"/>
        </w:rPr>
        <w:t>(</w:t>
      </w:r>
      <w:r w:rsidRPr="0003630D">
        <w:rPr>
          <w:rFonts w:ascii="Times New Roman" w:hAnsi="Times New Roman" w:cs="Times New Roman"/>
          <w:color w:val="000000"/>
          <w:sz w:val="28"/>
          <w:szCs w:val="28"/>
          <w:lang w:eastAsia="ru-RU"/>
        </w:rPr>
        <w:t xml:space="preserve">«Поиск причин событий»), </w:t>
      </w:r>
      <w:r w:rsidRPr="0003630D">
        <w:rPr>
          <w:rFonts w:ascii="Times New Roman" w:hAnsi="Times New Roman" w:cs="Times New Roman"/>
          <w:color w:val="000000"/>
          <w:sz w:val="28"/>
          <w:szCs w:val="28"/>
        </w:rPr>
        <w:t xml:space="preserve"> </w:t>
      </w:r>
      <w:r w:rsidRPr="0003630D">
        <w:rPr>
          <w:rFonts w:ascii="Times New Roman" w:hAnsi="Times New Roman" w:cs="Times New Roman"/>
          <w:color w:val="000000"/>
          <w:sz w:val="28"/>
          <w:szCs w:val="28"/>
          <w:lang w:eastAsia="ru-RU"/>
        </w:rPr>
        <w:t>классифицировать («Классификация с явными ошибками); задавать вопросы (</w:t>
      </w:r>
      <w:r w:rsidRPr="0003630D">
        <w:rPr>
          <w:rFonts w:ascii="Times New Roman" w:hAnsi="Times New Roman" w:cs="Times New Roman"/>
          <w:sz w:val="28"/>
          <w:szCs w:val="28"/>
        </w:rPr>
        <w:t>«Угадай, о чем спросили»,  «Найди загаданное слово».</w:t>
      </w:r>
      <w:r w:rsidRPr="0003630D">
        <w:rPr>
          <w:rFonts w:ascii="Times New Roman" w:hAnsi="Times New Roman" w:cs="Times New Roman"/>
          <w:color w:val="000000"/>
          <w:sz w:val="28"/>
          <w:szCs w:val="28"/>
          <w:lang w:eastAsia="ru-RU"/>
        </w:rPr>
        <w:t>)</w:t>
      </w:r>
      <w:r w:rsidRPr="0003630D">
        <w:rPr>
          <w:rFonts w:ascii="Times New Roman" w:hAnsi="Times New Roman" w:cs="Times New Roman"/>
          <w:color w:val="000000"/>
          <w:sz w:val="28"/>
          <w:szCs w:val="28"/>
        </w:rPr>
        <w:t xml:space="preserve">, </w:t>
      </w:r>
      <w:r w:rsidRPr="0003630D">
        <w:rPr>
          <w:rFonts w:ascii="Times New Roman" w:hAnsi="Times New Roman" w:cs="Times New Roman"/>
          <w:color w:val="000000"/>
          <w:sz w:val="28"/>
          <w:szCs w:val="28"/>
          <w:lang w:eastAsia="ru-RU"/>
        </w:rPr>
        <w:t xml:space="preserve"> давать определения понятиям (сравнение, описание, отгадывание и составление загадок); делать выводы и умозаключения («Объясните значение выражений», «На что похоже»); доказывать и защищать свои идеи (публичные выступления, игры</w:t>
      </w:r>
      <w:r w:rsidRPr="0003630D">
        <w:rPr>
          <w:rFonts w:ascii="Times New Roman" w:hAnsi="Times New Roman" w:cs="Times New Roman"/>
          <w:color w:val="000000"/>
          <w:sz w:val="28"/>
          <w:szCs w:val="28"/>
        </w:rPr>
        <w:t>).</w:t>
      </w:r>
    </w:p>
    <w:p w:rsidR="00BB3536" w:rsidRPr="0003630D" w:rsidRDefault="00BB3536" w:rsidP="00BB3536">
      <w:pPr>
        <w:spacing w:line="360" w:lineRule="auto"/>
        <w:ind w:firstLine="709"/>
        <w:contextualSpacing/>
        <w:jc w:val="both"/>
        <w:rPr>
          <w:rFonts w:ascii="Times New Roman" w:hAnsi="Times New Roman" w:cs="Times New Roman"/>
          <w:sz w:val="28"/>
          <w:szCs w:val="28"/>
        </w:rPr>
      </w:pPr>
      <w:r w:rsidRPr="0003630D">
        <w:rPr>
          <w:rFonts w:ascii="Times New Roman" w:hAnsi="Times New Roman" w:cs="Times New Roman"/>
          <w:sz w:val="28"/>
          <w:szCs w:val="28"/>
        </w:rPr>
        <w:t xml:space="preserve">На </w:t>
      </w:r>
      <w:r w:rsidRPr="0003630D">
        <w:rPr>
          <w:rFonts w:ascii="Times New Roman" w:hAnsi="Times New Roman" w:cs="Times New Roman"/>
          <w:b/>
          <w:i/>
          <w:sz w:val="28"/>
          <w:szCs w:val="28"/>
        </w:rPr>
        <w:t>контрольном этапе</w:t>
      </w:r>
      <w:r w:rsidRPr="0003630D">
        <w:rPr>
          <w:rFonts w:ascii="Times New Roman" w:hAnsi="Times New Roman" w:cs="Times New Roman"/>
          <w:sz w:val="28"/>
          <w:szCs w:val="28"/>
        </w:rPr>
        <w:t xml:space="preserve"> опытно-экспериментальной работы  была оценена результативность проведенной нами программы деятельности учителя начальных классов по развитию исследовательских способностей младших школьников. С этой целью были проведены повторная диагностика уровня сформированности исследовательских способностей младших школьников; повторное тестирование учителей начальных классов по вопросам развития исследовательских способностей младших школьников.</w:t>
      </w:r>
    </w:p>
    <w:p w:rsidR="00BB3536" w:rsidRPr="0003630D" w:rsidRDefault="00BB3536" w:rsidP="00BB3536">
      <w:pPr>
        <w:spacing w:line="360" w:lineRule="auto"/>
        <w:ind w:firstLine="709"/>
        <w:contextualSpacing/>
        <w:jc w:val="both"/>
        <w:rPr>
          <w:rFonts w:ascii="Times New Roman" w:hAnsi="Times New Roman" w:cs="Times New Roman"/>
          <w:sz w:val="28"/>
          <w:szCs w:val="28"/>
        </w:rPr>
      </w:pPr>
      <w:r w:rsidRPr="0003630D">
        <w:rPr>
          <w:rFonts w:ascii="Times New Roman" w:hAnsi="Times New Roman" w:cs="Times New Roman"/>
          <w:sz w:val="28"/>
          <w:szCs w:val="28"/>
        </w:rPr>
        <w:t>Мы  проанализировали и подвергли количественному и качественному анализу результаты проведенных диагностик на констатирующем и контрольном этапах эксперимента, при помощ</w:t>
      </w:r>
      <w:r>
        <w:rPr>
          <w:rFonts w:ascii="Times New Roman" w:hAnsi="Times New Roman" w:cs="Times New Roman"/>
          <w:sz w:val="28"/>
          <w:szCs w:val="28"/>
        </w:rPr>
        <w:t>и</w:t>
      </w:r>
      <w:r w:rsidRPr="0003630D">
        <w:rPr>
          <w:rFonts w:ascii="Times New Roman" w:hAnsi="Times New Roman" w:cs="Times New Roman"/>
          <w:sz w:val="28"/>
          <w:szCs w:val="28"/>
        </w:rPr>
        <w:t xml:space="preserve"> </w:t>
      </w:r>
      <w:r w:rsidRPr="0003630D">
        <w:rPr>
          <w:rFonts w:ascii="Times New Roman" w:hAnsi="Times New Roman" w:cs="Times New Roman"/>
          <w:sz w:val="28"/>
          <w:szCs w:val="28"/>
          <w:lang w:val="en-US"/>
        </w:rPr>
        <w:t>t</w:t>
      </w:r>
      <w:r w:rsidRPr="0003630D">
        <w:rPr>
          <w:rFonts w:ascii="Times New Roman" w:hAnsi="Times New Roman" w:cs="Times New Roman"/>
          <w:sz w:val="28"/>
          <w:szCs w:val="28"/>
        </w:rPr>
        <w:t>-критерия Стьюдента.</w:t>
      </w:r>
    </w:p>
    <w:p w:rsidR="00BB3536" w:rsidRPr="0003630D" w:rsidRDefault="00BB3536" w:rsidP="00BB3536">
      <w:pPr>
        <w:spacing w:line="360" w:lineRule="auto"/>
        <w:ind w:firstLine="709"/>
        <w:jc w:val="both"/>
        <w:rPr>
          <w:rFonts w:ascii="Times New Roman" w:hAnsi="Times New Roman" w:cs="Times New Roman"/>
          <w:sz w:val="28"/>
          <w:szCs w:val="28"/>
        </w:rPr>
      </w:pPr>
      <w:r w:rsidRPr="0003630D">
        <w:rPr>
          <w:rFonts w:ascii="Times New Roman" w:hAnsi="Times New Roman" w:cs="Times New Roman"/>
          <w:bCs/>
          <w:iCs/>
          <w:sz w:val="28"/>
          <w:szCs w:val="28"/>
        </w:rPr>
        <w:t xml:space="preserve">Повторная диагностика по методике "Словесные субтесты" показала, что </w:t>
      </w:r>
      <w:r w:rsidRPr="0003630D">
        <w:rPr>
          <w:rFonts w:ascii="Times New Roman" w:hAnsi="Times New Roman" w:cs="Times New Roman"/>
          <w:sz w:val="28"/>
          <w:szCs w:val="28"/>
        </w:rPr>
        <w:t> ученики научились в большей степени выделять существенные признаки предметов от несущественных, а также находить и устанавливать связи между понятиями. В результате повторной диагностики были получены следующие данные. Высокий уровень исследовательских способностей сформирован у 11 детей, средний – у 5 детей, низкий уровень отсутствует.</w:t>
      </w:r>
    </w:p>
    <w:p w:rsidR="00BB3536" w:rsidRPr="008F0635" w:rsidRDefault="00BB3536" w:rsidP="00BB3536">
      <w:pPr>
        <w:spacing w:line="360" w:lineRule="auto"/>
        <w:ind w:firstLine="709"/>
        <w:jc w:val="both"/>
        <w:rPr>
          <w:sz w:val="28"/>
          <w:szCs w:val="28"/>
        </w:rPr>
      </w:pPr>
      <w:r w:rsidRPr="008F0635">
        <w:rPr>
          <w:bCs/>
          <w:iCs/>
          <w:sz w:val="28"/>
          <w:szCs w:val="28"/>
        </w:rPr>
        <w:t xml:space="preserve">Методика на выявление навыка выдвигать гипотезы по модификации </w:t>
      </w:r>
      <w:r>
        <w:rPr>
          <w:bCs/>
          <w:iCs/>
          <w:sz w:val="28"/>
          <w:szCs w:val="28"/>
        </w:rPr>
        <w:t>методики А.И.Савенкова показала</w:t>
      </w:r>
      <w:r w:rsidRPr="008F0635">
        <w:rPr>
          <w:sz w:val="28"/>
          <w:szCs w:val="28"/>
        </w:rPr>
        <w:t>: высокий уровень - 11 детей; средний уровень у 5 детей, низкий уровень отсутствует.</w:t>
      </w:r>
    </w:p>
    <w:p w:rsidR="00BB3536" w:rsidRPr="008F0635" w:rsidRDefault="00BB3536" w:rsidP="00BB3536">
      <w:pPr>
        <w:spacing w:line="360" w:lineRule="auto"/>
        <w:ind w:firstLine="709"/>
        <w:jc w:val="both"/>
        <w:rPr>
          <w:sz w:val="28"/>
          <w:szCs w:val="28"/>
        </w:rPr>
      </w:pPr>
      <w:r w:rsidRPr="008F0635">
        <w:rPr>
          <w:sz w:val="28"/>
          <w:szCs w:val="28"/>
        </w:rPr>
        <w:t>В контрольной группе: высокий уровень у 3 детей, средний - у 11, низкий уровень показали 2 ребенка.</w:t>
      </w:r>
    </w:p>
    <w:p w:rsidR="00BB3536" w:rsidRDefault="00BB3536" w:rsidP="00BB3536">
      <w:pPr>
        <w:spacing w:line="360" w:lineRule="auto"/>
        <w:ind w:firstLine="709"/>
        <w:jc w:val="both"/>
        <w:rPr>
          <w:bCs/>
          <w:iCs/>
          <w:sz w:val="28"/>
          <w:szCs w:val="28"/>
        </w:rPr>
      </w:pPr>
      <w:r>
        <w:rPr>
          <w:noProof/>
          <w:sz w:val="28"/>
          <w:szCs w:val="28"/>
          <w:lang w:eastAsia="ru-RU"/>
        </w:rPr>
        <w:drawing>
          <wp:inline distT="0" distB="0" distL="0" distR="0">
            <wp:extent cx="4770755" cy="2655570"/>
            <wp:effectExtent l="0" t="0" r="0" b="0"/>
            <wp:docPr id="7" name="Диаграмма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B3536" w:rsidRPr="0003630D" w:rsidRDefault="00BB3536" w:rsidP="00BB3536">
      <w:pPr>
        <w:spacing w:line="360" w:lineRule="auto"/>
        <w:ind w:firstLine="709"/>
        <w:jc w:val="center"/>
        <w:rPr>
          <w:rFonts w:ascii="Times New Roman" w:hAnsi="Times New Roman" w:cs="Times New Roman"/>
          <w:sz w:val="28"/>
          <w:szCs w:val="28"/>
        </w:rPr>
      </w:pPr>
      <w:r w:rsidRPr="0003630D">
        <w:rPr>
          <w:rFonts w:ascii="Times New Roman" w:hAnsi="Times New Roman" w:cs="Times New Roman"/>
          <w:bCs/>
          <w:iCs/>
          <w:sz w:val="28"/>
          <w:szCs w:val="28"/>
        </w:rPr>
        <w:t xml:space="preserve">Рисунок 1. </w:t>
      </w:r>
      <w:r w:rsidRPr="0003630D">
        <w:rPr>
          <w:rFonts w:ascii="Times New Roman" w:hAnsi="Times New Roman" w:cs="Times New Roman"/>
          <w:sz w:val="28"/>
          <w:szCs w:val="28"/>
        </w:rPr>
        <w:t>Уровни развития исследовательского навыка выдвигать гипотезы по А.И.Савенкову</w:t>
      </w:r>
    </w:p>
    <w:p w:rsidR="00BB3536" w:rsidRPr="000F0FBB" w:rsidRDefault="00BB3536" w:rsidP="00BB3536">
      <w:pPr>
        <w:spacing w:line="360" w:lineRule="auto"/>
        <w:ind w:firstLine="709"/>
        <w:jc w:val="both"/>
        <w:rPr>
          <w:rFonts w:ascii="Times New Roman" w:hAnsi="Times New Roman" w:cs="Times New Roman"/>
          <w:sz w:val="28"/>
          <w:szCs w:val="28"/>
        </w:rPr>
      </w:pPr>
      <w:r w:rsidRPr="000F0FBB">
        <w:rPr>
          <w:rFonts w:ascii="Times New Roman" w:hAnsi="Times New Roman" w:cs="Times New Roman"/>
          <w:bCs/>
          <w:iCs/>
          <w:sz w:val="28"/>
          <w:szCs w:val="28"/>
        </w:rPr>
        <w:t xml:space="preserve">Во время диагностики по модифицированной методике Н.Б.Шумаковой учащиеся показали очень хорошие результаты. Большинство испытуемых предлагали  </w:t>
      </w:r>
      <w:r w:rsidRPr="000F0FBB">
        <w:rPr>
          <w:rFonts w:ascii="Times New Roman" w:hAnsi="Times New Roman" w:cs="Times New Roman"/>
          <w:sz w:val="28"/>
          <w:szCs w:val="28"/>
        </w:rPr>
        <w:t xml:space="preserve">5 и более разнотипных вопросов, сохраняя логичность и последовательность мышления. </w:t>
      </w:r>
    </w:p>
    <w:p w:rsidR="00BB3536" w:rsidRDefault="00BB3536" w:rsidP="00BB3536">
      <w:pPr>
        <w:spacing w:line="360" w:lineRule="auto"/>
        <w:jc w:val="center"/>
        <w:rPr>
          <w:sz w:val="28"/>
          <w:szCs w:val="28"/>
        </w:rPr>
      </w:pPr>
      <w:r>
        <w:rPr>
          <w:noProof/>
          <w:lang w:eastAsia="ru-RU"/>
        </w:rPr>
        <w:drawing>
          <wp:inline distT="0" distB="0" distL="0" distR="0">
            <wp:extent cx="4142740" cy="1860550"/>
            <wp:effectExtent l="0" t="0" r="0" b="0"/>
            <wp:docPr id="1" name="Диаграмма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B3536" w:rsidRPr="000F0FBB" w:rsidRDefault="00BB3536" w:rsidP="00BB3536">
      <w:pPr>
        <w:spacing w:line="360" w:lineRule="auto"/>
        <w:jc w:val="center"/>
        <w:rPr>
          <w:rFonts w:ascii="Times New Roman" w:hAnsi="Times New Roman" w:cs="Times New Roman"/>
          <w:sz w:val="28"/>
          <w:szCs w:val="28"/>
        </w:rPr>
      </w:pPr>
      <w:r w:rsidRPr="000F0FBB">
        <w:rPr>
          <w:rFonts w:ascii="Times New Roman" w:hAnsi="Times New Roman" w:cs="Times New Roman"/>
          <w:sz w:val="28"/>
          <w:szCs w:val="28"/>
        </w:rPr>
        <w:t>Рисунок 2. Диагностика исследовательского навыка задавать вопросы</w:t>
      </w:r>
    </w:p>
    <w:p w:rsidR="00BB3536" w:rsidRPr="00B22D3F" w:rsidRDefault="00BB3536" w:rsidP="00BB3536">
      <w:pPr>
        <w:spacing w:line="360" w:lineRule="auto"/>
        <w:ind w:firstLine="709"/>
        <w:contextualSpacing/>
        <w:jc w:val="both"/>
        <w:rPr>
          <w:rFonts w:ascii="Times New Roman" w:hAnsi="Times New Roman" w:cs="Times New Roman"/>
          <w:sz w:val="28"/>
          <w:szCs w:val="28"/>
        </w:rPr>
      </w:pPr>
      <w:r w:rsidRPr="00B22D3F">
        <w:rPr>
          <w:rFonts w:ascii="Times New Roman" w:hAnsi="Times New Roman" w:cs="Times New Roman"/>
          <w:sz w:val="28"/>
          <w:szCs w:val="28"/>
        </w:rPr>
        <w:t>И наконец, учителя - участники этапа, повторно ответили на 10 вопросов контрольного теста и все 100% продемонстрировали высокий уровень знаний по проблеме развития исследовательских способностей младших школьников – 9 и 10 правильных ответов.</w:t>
      </w:r>
    </w:p>
    <w:p w:rsidR="00BB3536" w:rsidRDefault="00BB3536" w:rsidP="00BB3536">
      <w:pPr>
        <w:spacing w:line="360" w:lineRule="auto"/>
        <w:ind w:firstLine="709"/>
        <w:contextualSpacing/>
        <w:jc w:val="both"/>
        <w:rPr>
          <w:rFonts w:ascii="Times New Roman" w:hAnsi="Times New Roman" w:cs="Times New Roman"/>
          <w:sz w:val="28"/>
          <w:szCs w:val="28"/>
        </w:rPr>
      </w:pPr>
      <w:r w:rsidRPr="00B22D3F">
        <w:rPr>
          <w:rFonts w:ascii="Times New Roman" w:hAnsi="Times New Roman" w:cs="Times New Roman"/>
          <w:sz w:val="28"/>
          <w:szCs w:val="28"/>
        </w:rPr>
        <w:t>Таким образом, контрольный этап показал, что учащиеся 4А класса овладели многими исследовательскими умениями, например, видеть и   формулировать проблему,  предлагать пути решения, приводить факты, аргументы. Научились определять конечный результат и устанавливать причинно – следственные связи. Продемонстрировали возможность оригинального подхода к решению проблем.</w:t>
      </w:r>
    </w:p>
    <w:p w:rsidR="00BB3536" w:rsidRPr="00B22D3F" w:rsidRDefault="00BB3536" w:rsidP="00BB353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Проверка достоверности результатов исследования осуществлялась с помощью Т-критерия Стьюдента. Результаты по всем методикам оказались в зоне значимости, что подтверждает достоверность исследования. </w:t>
      </w:r>
    </w:p>
    <w:p w:rsidR="00BB3536" w:rsidRPr="00F83856" w:rsidRDefault="00BB3536" w:rsidP="00BB3536">
      <w:pPr>
        <w:spacing w:line="360" w:lineRule="auto"/>
        <w:ind w:firstLine="708"/>
        <w:contextualSpacing/>
        <w:jc w:val="both"/>
        <w:rPr>
          <w:rStyle w:val="af"/>
          <w:b w:val="0"/>
          <w:bCs w:val="0"/>
          <w:color w:val="FF0000"/>
          <w:szCs w:val="28"/>
        </w:rPr>
      </w:pPr>
      <w:r w:rsidRPr="00F83856">
        <w:rPr>
          <w:rFonts w:ascii="Times New Roman" w:hAnsi="Times New Roman" w:cs="Times New Roman"/>
          <w:sz w:val="28"/>
          <w:szCs w:val="28"/>
        </w:rPr>
        <w:t>Таким образом, по результатам проведенных методик мы установили, что у учащихся четвертого класса в результате реализации программы внеурочной деятельности произошли значимые изменения в развитии нравственных ценностей, являющихся зоной ближайшего развития.</w:t>
      </w:r>
    </w:p>
    <w:p w:rsidR="00BB3536" w:rsidRPr="00F83856" w:rsidRDefault="00BB3536" w:rsidP="00BB3536">
      <w:pPr>
        <w:autoSpaceDE w:val="0"/>
        <w:spacing w:line="360" w:lineRule="auto"/>
        <w:ind w:left="29" w:right="-1" w:firstLine="708"/>
        <w:contextualSpacing/>
        <w:jc w:val="both"/>
        <w:rPr>
          <w:rFonts w:ascii="Times New Roman" w:hAnsi="Times New Roman" w:cs="Times New Roman"/>
          <w:sz w:val="28"/>
          <w:szCs w:val="28"/>
        </w:rPr>
      </w:pPr>
      <w:r w:rsidRPr="00F83856">
        <w:rPr>
          <w:rFonts w:ascii="Times New Roman" w:hAnsi="Times New Roman" w:cs="Times New Roman"/>
          <w:b/>
          <w:sz w:val="28"/>
          <w:szCs w:val="28"/>
        </w:rPr>
        <w:t>В</w:t>
      </w:r>
      <w:r w:rsidRPr="00F83856">
        <w:rPr>
          <w:rFonts w:ascii="Times New Roman" w:hAnsi="Times New Roman" w:cs="Times New Roman"/>
          <w:sz w:val="28"/>
          <w:szCs w:val="28"/>
        </w:rPr>
        <w:t xml:space="preserve"> </w:t>
      </w:r>
      <w:r w:rsidRPr="00F83856">
        <w:rPr>
          <w:rFonts w:ascii="Times New Roman" w:hAnsi="Times New Roman" w:cs="Times New Roman"/>
          <w:b/>
          <w:sz w:val="28"/>
          <w:szCs w:val="28"/>
        </w:rPr>
        <w:t xml:space="preserve">заключении </w:t>
      </w:r>
      <w:r w:rsidRPr="00F83856">
        <w:rPr>
          <w:rFonts w:ascii="Times New Roman" w:hAnsi="Times New Roman" w:cs="Times New Roman"/>
          <w:sz w:val="28"/>
          <w:szCs w:val="28"/>
        </w:rPr>
        <w:t>обобщены результаты исследования, изложены его основные выводы:</w:t>
      </w:r>
    </w:p>
    <w:p w:rsidR="00BB3536" w:rsidRPr="00F83856" w:rsidRDefault="00BB3536" w:rsidP="00BB3536">
      <w:pPr>
        <w:spacing w:line="360" w:lineRule="auto"/>
        <w:ind w:firstLine="709"/>
        <w:contextualSpacing/>
        <w:jc w:val="both"/>
        <w:rPr>
          <w:rFonts w:ascii="Times New Roman" w:hAnsi="Times New Roman" w:cs="Times New Roman"/>
          <w:sz w:val="28"/>
          <w:szCs w:val="28"/>
        </w:rPr>
      </w:pPr>
      <w:r w:rsidRPr="00F83856">
        <w:rPr>
          <w:rFonts w:ascii="Times New Roman" w:hAnsi="Times New Roman" w:cs="Times New Roman"/>
          <w:sz w:val="28"/>
          <w:szCs w:val="28"/>
        </w:rPr>
        <w:t>1. Раскрыто понятие «исследовательские способности» и определены особенности их развития у младших школьников.</w:t>
      </w:r>
    </w:p>
    <w:p w:rsidR="00BB3536" w:rsidRPr="00F83856" w:rsidRDefault="00BB3536" w:rsidP="00BB3536">
      <w:pPr>
        <w:spacing w:line="360" w:lineRule="auto"/>
        <w:ind w:firstLine="709"/>
        <w:contextualSpacing/>
        <w:jc w:val="both"/>
        <w:rPr>
          <w:rFonts w:ascii="Times New Roman" w:hAnsi="Times New Roman" w:cs="Times New Roman"/>
          <w:sz w:val="28"/>
          <w:szCs w:val="28"/>
        </w:rPr>
      </w:pPr>
      <w:r w:rsidRPr="00F83856">
        <w:rPr>
          <w:rFonts w:ascii="Times New Roman" w:hAnsi="Times New Roman" w:cs="Times New Roman"/>
          <w:sz w:val="28"/>
          <w:szCs w:val="28"/>
        </w:rPr>
        <w:t xml:space="preserve">2. Были выявлены особенности деятельности учителя и определены методы и приёмы по развитию исследовательских способностей младшего школьника. </w:t>
      </w:r>
    </w:p>
    <w:p w:rsidR="00BB3536" w:rsidRPr="00F83856" w:rsidRDefault="00BB3536" w:rsidP="00BB3536">
      <w:pPr>
        <w:spacing w:line="360" w:lineRule="auto"/>
        <w:ind w:firstLine="709"/>
        <w:contextualSpacing/>
        <w:jc w:val="both"/>
        <w:rPr>
          <w:rFonts w:ascii="Times New Roman" w:hAnsi="Times New Roman" w:cs="Times New Roman"/>
          <w:sz w:val="28"/>
          <w:szCs w:val="28"/>
        </w:rPr>
      </w:pPr>
      <w:r w:rsidRPr="00F83856">
        <w:rPr>
          <w:rFonts w:ascii="Times New Roman" w:hAnsi="Times New Roman" w:cs="Times New Roman"/>
          <w:sz w:val="28"/>
          <w:szCs w:val="28"/>
        </w:rPr>
        <w:t>3. Проведена диагностика исходного уровня развития исследовательских способностей у младших школьников.</w:t>
      </w:r>
    </w:p>
    <w:p w:rsidR="00BB3536" w:rsidRPr="00F83856" w:rsidRDefault="00BB3536" w:rsidP="00BB3536">
      <w:pPr>
        <w:spacing w:line="360" w:lineRule="auto"/>
        <w:ind w:firstLine="709"/>
        <w:contextualSpacing/>
        <w:jc w:val="both"/>
        <w:rPr>
          <w:rFonts w:ascii="Times New Roman" w:hAnsi="Times New Roman" w:cs="Times New Roman"/>
          <w:sz w:val="28"/>
          <w:szCs w:val="28"/>
        </w:rPr>
      </w:pPr>
      <w:r w:rsidRPr="00F83856">
        <w:rPr>
          <w:rFonts w:ascii="Times New Roman" w:hAnsi="Times New Roman" w:cs="Times New Roman"/>
          <w:sz w:val="28"/>
          <w:szCs w:val="28"/>
        </w:rPr>
        <w:t>4.  Реализована и апробирована программа деятельности учителя начальных классов по развитию исследовательских способностей у младших школьников.</w:t>
      </w:r>
    </w:p>
    <w:p w:rsidR="00BB3536" w:rsidRPr="00F83856" w:rsidRDefault="00BB3536" w:rsidP="00BB3536">
      <w:pPr>
        <w:spacing w:line="360" w:lineRule="auto"/>
        <w:ind w:firstLine="709"/>
        <w:contextualSpacing/>
        <w:jc w:val="both"/>
        <w:rPr>
          <w:rFonts w:ascii="Times New Roman" w:hAnsi="Times New Roman" w:cs="Times New Roman"/>
          <w:sz w:val="28"/>
          <w:szCs w:val="28"/>
        </w:rPr>
      </w:pPr>
      <w:r w:rsidRPr="00F83856">
        <w:rPr>
          <w:rFonts w:ascii="Times New Roman" w:hAnsi="Times New Roman" w:cs="Times New Roman"/>
          <w:sz w:val="28"/>
          <w:szCs w:val="28"/>
        </w:rPr>
        <w:t>5. Проведен количественный и качественный анализ результативности программы деятельности учителя начальных классов по развитию исследовательских способностей младших школьников.</w:t>
      </w:r>
    </w:p>
    <w:p w:rsidR="00BB3536" w:rsidRPr="00F83856" w:rsidRDefault="00BB3536" w:rsidP="00BB3536">
      <w:pPr>
        <w:spacing w:line="360" w:lineRule="auto"/>
        <w:ind w:firstLine="709"/>
        <w:contextualSpacing/>
        <w:jc w:val="both"/>
        <w:rPr>
          <w:rFonts w:ascii="Times New Roman" w:hAnsi="Times New Roman" w:cs="Times New Roman"/>
        </w:rPr>
      </w:pPr>
      <w:r w:rsidRPr="00F83856">
        <w:rPr>
          <w:rStyle w:val="c0"/>
          <w:szCs w:val="28"/>
        </w:rPr>
        <w:t>Повторная диагностика доказала результативность</w:t>
      </w:r>
      <w:r w:rsidRPr="00F83856">
        <w:rPr>
          <w:rFonts w:ascii="Times New Roman" w:hAnsi="Times New Roman" w:cs="Times New Roman"/>
          <w:color w:val="FF0000"/>
          <w:sz w:val="28"/>
          <w:szCs w:val="28"/>
        </w:rPr>
        <w:t xml:space="preserve"> </w:t>
      </w:r>
      <w:r w:rsidRPr="00F83856">
        <w:rPr>
          <w:rFonts w:ascii="Times New Roman" w:hAnsi="Times New Roman" w:cs="Times New Roman"/>
          <w:sz w:val="28"/>
          <w:szCs w:val="28"/>
        </w:rPr>
        <w:t>программы, продемонстрировав достоверные результаты. Всё это позволяет сделать вывод о том, что разработанная и реализованная программа деятельности учителя начальных классов способствует развитию исследовательских способностей у младших школьников.</w:t>
      </w:r>
      <w:r w:rsidRPr="00F83856">
        <w:rPr>
          <w:rFonts w:ascii="Times New Roman" w:hAnsi="Times New Roman" w:cs="Times New Roman"/>
          <w:color w:val="FF0000"/>
          <w:sz w:val="28"/>
          <w:szCs w:val="28"/>
        </w:rPr>
        <w:t xml:space="preserve"> </w:t>
      </w:r>
      <w:r w:rsidRPr="00F83856">
        <w:rPr>
          <w:rFonts w:ascii="Times New Roman" w:hAnsi="Times New Roman" w:cs="Times New Roman"/>
          <w:sz w:val="28"/>
          <w:szCs w:val="28"/>
        </w:rPr>
        <w:t xml:space="preserve">Следовательно, полученные в ходе опытно-экспериментальной работы результаты исследования позволяют считать его задачи решенными, а гипотезу подтвержденной. </w:t>
      </w:r>
    </w:p>
    <w:p w:rsidR="00BB3536" w:rsidRPr="00F83856" w:rsidRDefault="00BB3536" w:rsidP="00BB3536">
      <w:pPr>
        <w:spacing w:line="360" w:lineRule="auto"/>
        <w:ind w:firstLine="709"/>
        <w:contextualSpacing/>
        <w:jc w:val="both"/>
        <w:rPr>
          <w:rFonts w:ascii="Times New Roman" w:hAnsi="Times New Roman" w:cs="Times New Roman"/>
          <w:b/>
          <w:sz w:val="28"/>
          <w:szCs w:val="28"/>
        </w:rPr>
      </w:pPr>
      <w:r w:rsidRPr="00F83856">
        <w:rPr>
          <w:rFonts w:ascii="Times New Roman" w:hAnsi="Times New Roman" w:cs="Times New Roman"/>
          <w:b/>
          <w:sz w:val="28"/>
          <w:szCs w:val="28"/>
        </w:rPr>
        <w:t>Сведения о публикациях по теме исследования</w:t>
      </w:r>
    </w:p>
    <w:p w:rsidR="00BB3536" w:rsidRPr="00F83856" w:rsidRDefault="00BB3536" w:rsidP="00BB3536">
      <w:pPr>
        <w:tabs>
          <w:tab w:val="left" w:pos="1134"/>
          <w:tab w:val="right" w:leader="underscore" w:pos="8505"/>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Иванова,  И.И.</w:t>
      </w:r>
      <w:r w:rsidRPr="00F83856">
        <w:rPr>
          <w:rFonts w:ascii="Times New Roman" w:hAnsi="Times New Roman" w:cs="Times New Roman"/>
          <w:color w:val="000000"/>
          <w:sz w:val="28"/>
          <w:szCs w:val="28"/>
        </w:rPr>
        <w:t xml:space="preserve">. Развитие творческих способностей младших школьников </w:t>
      </w:r>
      <w:r>
        <w:rPr>
          <w:rFonts w:ascii="Times New Roman" w:hAnsi="Times New Roman" w:cs="Times New Roman"/>
          <w:color w:val="000000"/>
          <w:sz w:val="28"/>
          <w:szCs w:val="28"/>
        </w:rPr>
        <w:t>в проектной деятельности</w:t>
      </w:r>
      <w:r w:rsidRPr="00F83856">
        <w:rPr>
          <w:rFonts w:ascii="Times New Roman" w:hAnsi="Times New Roman" w:cs="Times New Roman"/>
          <w:sz w:val="28"/>
          <w:szCs w:val="28"/>
        </w:rPr>
        <w:t xml:space="preserve"> // Статья в сборнике:</w:t>
      </w:r>
      <w:r w:rsidRPr="00F83856">
        <w:rPr>
          <w:rFonts w:ascii="Times New Roman" w:hAnsi="Times New Roman" w:cs="Times New Roman"/>
          <w:b/>
          <w:sz w:val="28"/>
          <w:szCs w:val="28"/>
        </w:rPr>
        <w:t xml:space="preserve"> </w:t>
      </w:r>
      <w:r w:rsidRPr="00F83856">
        <w:rPr>
          <w:rFonts w:ascii="Times New Roman" w:hAnsi="Times New Roman" w:cs="Times New Roman"/>
          <w:sz w:val="28"/>
          <w:szCs w:val="28"/>
        </w:rPr>
        <w:t xml:space="preserve">Актуальные проблемы общего (дошкольного и начального) и специального образования: теория и практика – </w:t>
      </w:r>
      <w:r>
        <w:rPr>
          <w:rFonts w:ascii="Times New Roman" w:hAnsi="Times New Roman" w:cs="Times New Roman"/>
          <w:sz w:val="28"/>
          <w:szCs w:val="28"/>
        </w:rPr>
        <w:t>Челябинск</w:t>
      </w:r>
      <w:r w:rsidRPr="00F83856">
        <w:rPr>
          <w:rFonts w:ascii="Times New Roman" w:hAnsi="Times New Roman" w:cs="Times New Roman"/>
          <w:sz w:val="28"/>
          <w:szCs w:val="28"/>
        </w:rPr>
        <w:t xml:space="preserve"> : Изд-во </w:t>
      </w:r>
      <w:r>
        <w:rPr>
          <w:rFonts w:ascii="Times New Roman" w:hAnsi="Times New Roman" w:cs="Times New Roman"/>
          <w:sz w:val="28"/>
          <w:szCs w:val="28"/>
        </w:rPr>
        <w:t>Луч</w:t>
      </w:r>
      <w:r w:rsidRPr="00F83856">
        <w:rPr>
          <w:rFonts w:ascii="Times New Roman" w:hAnsi="Times New Roman" w:cs="Times New Roman"/>
          <w:sz w:val="28"/>
          <w:szCs w:val="28"/>
        </w:rPr>
        <w:t xml:space="preserve">, 2018. – </w:t>
      </w:r>
      <w:r>
        <w:rPr>
          <w:rFonts w:ascii="Times New Roman" w:hAnsi="Times New Roman" w:cs="Times New Roman"/>
          <w:sz w:val="28"/>
          <w:szCs w:val="28"/>
        </w:rPr>
        <w:t>с.34-37</w:t>
      </w:r>
      <w:r w:rsidRPr="00F83856">
        <w:rPr>
          <w:rFonts w:ascii="Times New Roman" w:hAnsi="Times New Roman" w:cs="Times New Roman"/>
          <w:sz w:val="28"/>
          <w:szCs w:val="28"/>
        </w:rPr>
        <w:t xml:space="preserve"> с.</w:t>
      </w:r>
    </w:p>
    <w:p w:rsidR="00BB3536" w:rsidRPr="00F83856" w:rsidRDefault="00BB3536" w:rsidP="00BB3536">
      <w:pPr>
        <w:pStyle w:val="aa"/>
        <w:spacing w:before="0" w:beforeAutospacing="0" w:after="0" w:afterAutospacing="0" w:line="360" w:lineRule="auto"/>
        <w:ind w:firstLine="709"/>
        <w:contextualSpacing/>
        <w:jc w:val="both"/>
        <w:rPr>
          <w:sz w:val="28"/>
          <w:szCs w:val="28"/>
        </w:rPr>
      </w:pPr>
      <w:r>
        <w:rPr>
          <w:sz w:val="28"/>
          <w:szCs w:val="28"/>
        </w:rPr>
        <w:t>Иванова, И.И</w:t>
      </w:r>
      <w:r w:rsidRPr="00F83856">
        <w:rPr>
          <w:sz w:val="28"/>
          <w:szCs w:val="28"/>
        </w:rPr>
        <w:t xml:space="preserve">. </w:t>
      </w:r>
      <w:r w:rsidRPr="00F83856">
        <w:rPr>
          <w:color w:val="000000"/>
          <w:sz w:val="28"/>
          <w:szCs w:val="28"/>
        </w:rPr>
        <w:t xml:space="preserve">Технология проблемного обучения для развития исследовательской деятельности детей младшего школьного возраста // </w:t>
      </w:r>
      <w:r w:rsidRPr="00F83856">
        <w:rPr>
          <w:sz w:val="28"/>
          <w:szCs w:val="28"/>
        </w:rPr>
        <w:t xml:space="preserve">Всероссийском образовательном портале «Просвещение». Сертификат № </w:t>
      </w:r>
      <w:r>
        <w:rPr>
          <w:sz w:val="28"/>
          <w:szCs w:val="28"/>
        </w:rPr>
        <w:t>456321765</w:t>
      </w:r>
      <w:r w:rsidRPr="00F83856">
        <w:rPr>
          <w:sz w:val="28"/>
          <w:szCs w:val="28"/>
        </w:rPr>
        <w:t>.</w:t>
      </w:r>
    </w:p>
    <w:p w:rsidR="00BB3536" w:rsidRPr="00F83856" w:rsidRDefault="00BB3536" w:rsidP="00BB3536">
      <w:pPr>
        <w:tabs>
          <w:tab w:val="left" w:pos="1134"/>
          <w:tab w:val="right" w:leader="underscore" w:pos="8505"/>
        </w:tabs>
        <w:spacing w:line="360" w:lineRule="auto"/>
        <w:ind w:firstLine="709"/>
        <w:contextualSpacing/>
        <w:jc w:val="both"/>
        <w:rPr>
          <w:rFonts w:ascii="Times New Roman" w:hAnsi="Times New Roman" w:cs="Times New Roman"/>
          <w:b/>
          <w:sz w:val="28"/>
          <w:szCs w:val="28"/>
        </w:rPr>
      </w:pPr>
    </w:p>
    <w:p w:rsidR="00BB3536" w:rsidRPr="00F83856" w:rsidRDefault="00BB3536" w:rsidP="00BB3536">
      <w:pPr>
        <w:spacing w:line="360" w:lineRule="auto"/>
        <w:ind w:firstLine="709"/>
        <w:contextualSpacing/>
        <w:jc w:val="both"/>
        <w:rPr>
          <w:rFonts w:ascii="Times New Roman" w:hAnsi="Times New Roman" w:cs="Times New Roman"/>
          <w:b/>
          <w:sz w:val="28"/>
          <w:szCs w:val="28"/>
        </w:rPr>
      </w:pPr>
    </w:p>
    <w:p w:rsidR="00BB3536" w:rsidRPr="00F83856" w:rsidRDefault="00BB3536" w:rsidP="00BB3536">
      <w:pPr>
        <w:spacing w:line="360" w:lineRule="auto"/>
        <w:ind w:firstLine="709"/>
        <w:contextualSpacing/>
        <w:jc w:val="both"/>
        <w:rPr>
          <w:rFonts w:ascii="Times New Roman" w:hAnsi="Times New Roman" w:cs="Times New Roman"/>
          <w:sz w:val="28"/>
          <w:szCs w:val="28"/>
        </w:rPr>
      </w:pPr>
    </w:p>
    <w:p w:rsidR="00BB73A8" w:rsidRPr="00BB73A8" w:rsidRDefault="00BB73A8" w:rsidP="00BB73A8">
      <w:pPr>
        <w:tabs>
          <w:tab w:val="left" w:pos="4680"/>
          <w:tab w:val="left" w:pos="5040"/>
        </w:tabs>
        <w:spacing w:after="0" w:line="240" w:lineRule="auto"/>
        <w:rPr>
          <w:rFonts w:ascii="Times New Roman" w:eastAsia="Times New Roman" w:hAnsi="Times New Roman" w:cs="Times New Roman"/>
          <w:sz w:val="24"/>
          <w:szCs w:val="24"/>
        </w:rPr>
      </w:pPr>
    </w:p>
    <w:sectPr w:rsidR="00BB73A8" w:rsidRPr="00BB73A8" w:rsidSect="001476AB">
      <w:foot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24AB" w:rsidRDefault="005824AB" w:rsidP="001476AB">
      <w:pPr>
        <w:spacing w:after="0" w:line="240" w:lineRule="auto"/>
      </w:pPr>
      <w:r>
        <w:separator/>
      </w:r>
    </w:p>
  </w:endnote>
  <w:endnote w:type="continuationSeparator" w:id="0">
    <w:p w:rsidR="005824AB" w:rsidRDefault="005824AB" w:rsidP="0014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365563"/>
      <w:docPartObj>
        <w:docPartGallery w:val="Page Numbers (Bottom of Page)"/>
        <w:docPartUnique/>
      </w:docPartObj>
    </w:sdtPr>
    <w:sdtEndPr/>
    <w:sdtContent>
      <w:p w:rsidR="005824AB" w:rsidRDefault="00077B5A">
        <w:pPr>
          <w:pStyle w:val="af2"/>
          <w:jc w:val="center"/>
        </w:pPr>
        <w:r>
          <w:rPr>
            <w:noProof/>
          </w:rPr>
          <w:fldChar w:fldCharType="begin"/>
        </w:r>
        <w:r>
          <w:rPr>
            <w:noProof/>
          </w:rPr>
          <w:instrText xml:space="preserve"> PAGE   \* MERGEFORMAT </w:instrText>
        </w:r>
        <w:r>
          <w:rPr>
            <w:noProof/>
          </w:rPr>
          <w:fldChar w:fldCharType="separate"/>
        </w:r>
        <w:r w:rsidR="00260657">
          <w:rPr>
            <w:noProof/>
          </w:rPr>
          <w:t>50</w:t>
        </w:r>
        <w:r>
          <w:rPr>
            <w:noProof/>
          </w:rPr>
          <w:fldChar w:fldCharType="end"/>
        </w:r>
      </w:p>
    </w:sdtContent>
  </w:sdt>
  <w:p w:rsidR="005824AB" w:rsidRDefault="005824A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24AB" w:rsidRDefault="005824AB" w:rsidP="001476AB">
      <w:pPr>
        <w:spacing w:after="0" w:line="240" w:lineRule="auto"/>
      </w:pPr>
      <w:r>
        <w:separator/>
      </w:r>
    </w:p>
  </w:footnote>
  <w:footnote w:type="continuationSeparator" w:id="0">
    <w:p w:rsidR="005824AB" w:rsidRDefault="005824AB" w:rsidP="00147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D837EB"/>
    <w:multiLevelType w:val="hybridMultilevel"/>
    <w:tmpl w:val="003A02E6"/>
    <w:lvl w:ilvl="0" w:tplc="ADC28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AD1BFC"/>
    <w:multiLevelType w:val="hybridMultilevel"/>
    <w:tmpl w:val="DAE299E2"/>
    <w:lvl w:ilvl="0" w:tplc="0BF4CFC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E2828"/>
    <w:multiLevelType w:val="hybridMultilevel"/>
    <w:tmpl w:val="E96EC0A4"/>
    <w:lvl w:ilvl="0" w:tplc="DC926E5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F00DFB"/>
    <w:multiLevelType w:val="hybridMultilevel"/>
    <w:tmpl w:val="F55A2B24"/>
    <w:lvl w:ilvl="0" w:tplc="ADC28F2E">
      <w:start w:val="1"/>
      <w:numFmt w:val="bullet"/>
      <w:lvlText w:val=""/>
      <w:lvlJc w:val="left"/>
      <w:pPr>
        <w:ind w:left="1352"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25AC68CD"/>
    <w:multiLevelType w:val="hybridMultilevel"/>
    <w:tmpl w:val="B4A812FE"/>
    <w:lvl w:ilvl="0" w:tplc="2FBA6B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30351AB2"/>
    <w:multiLevelType w:val="hybridMultilevel"/>
    <w:tmpl w:val="9CE461FA"/>
    <w:lvl w:ilvl="0" w:tplc="71AAFC46">
      <w:start w:val="7"/>
      <w:numFmt w:val="decimal"/>
      <w:lvlText w:val="%1."/>
      <w:lvlJc w:val="left"/>
      <w:pPr>
        <w:ind w:left="1080" w:hanging="360"/>
      </w:pPr>
      <w:rPr>
        <w:rFonts w:eastAsiaTheme="majorEastAsia"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085CDC"/>
    <w:multiLevelType w:val="hybridMultilevel"/>
    <w:tmpl w:val="4EF693C0"/>
    <w:lvl w:ilvl="0" w:tplc="F746CF72">
      <w:start w:val="1"/>
      <w:numFmt w:val="decimal"/>
      <w:lvlText w:val="%1."/>
      <w:lvlJc w:val="left"/>
      <w:pPr>
        <w:ind w:left="4519"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790697"/>
    <w:multiLevelType w:val="hybridMultilevel"/>
    <w:tmpl w:val="7D7EBB58"/>
    <w:lvl w:ilvl="0" w:tplc="A18051AA">
      <w:start w:val="1"/>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42A2746A"/>
    <w:multiLevelType w:val="hybridMultilevel"/>
    <w:tmpl w:val="890E3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4832"/>
        </w:tabs>
        <w:ind w:left="4832"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4DE22755"/>
    <w:multiLevelType w:val="hybridMultilevel"/>
    <w:tmpl w:val="20F820F8"/>
    <w:lvl w:ilvl="0" w:tplc="4550A4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5D7200"/>
    <w:multiLevelType w:val="hybridMultilevel"/>
    <w:tmpl w:val="9080E7DC"/>
    <w:lvl w:ilvl="0" w:tplc="7236F904">
      <w:start w:val="1"/>
      <w:numFmt w:val="decimal"/>
      <w:lvlText w:val="%1)"/>
      <w:lvlJc w:val="left"/>
      <w:pPr>
        <w:tabs>
          <w:tab w:val="num" w:pos="720"/>
        </w:tabs>
        <w:ind w:left="720" w:hanging="360"/>
      </w:pPr>
      <w:rPr>
        <w:rFonts w:cs="Times New Roman"/>
      </w:rPr>
    </w:lvl>
    <w:lvl w:ilvl="1" w:tplc="A8D0DBDC" w:tentative="1">
      <w:start w:val="1"/>
      <w:numFmt w:val="decimal"/>
      <w:lvlText w:val="%2)"/>
      <w:lvlJc w:val="left"/>
      <w:pPr>
        <w:tabs>
          <w:tab w:val="num" w:pos="1440"/>
        </w:tabs>
        <w:ind w:left="1440" w:hanging="360"/>
      </w:pPr>
      <w:rPr>
        <w:rFonts w:cs="Times New Roman"/>
      </w:rPr>
    </w:lvl>
    <w:lvl w:ilvl="2" w:tplc="07908090" w:tentative="1">
      <w:start w:val="1"/>
      <w:numFmt w:val="decimal"/>
      <w:lvlText w:val="%3)"/>
      <w:lvlJc w:val="left"/>
      <w:pPr>
        <w:tabs>
          <w:tab w:val="num" w:pos="2160"/>
        </w:tabs>
        <w:ind w:left="2160" w:hanging="360"/>
      </w:pPr>
      <w:rPr>
        <w:rFonts w:cs="Times New Roman"/>
      </w:rPr>
    </w:lvl>
    <w:lvl w:ilvl="3" w:tplc="9AB0DF18" w:tentative="1">
      <w:start w:val="1"/>
      <w:numFmt w:val="decimal"/>
      <w:lvlText w:val="%4)"/>
      <w:lvlJc w:val="left"/>
      <w:pPr>
        <w:tabs>
          <w:tab w:val="num" w:pos="2880"/>
        </w:tabs>
        <w:ind w:left="2880" w:hanging="360"/>
      </w:pPr>
      <w:rPr>
        <w:rFonts w:cs="Times New Roman"/>
      </w:rPr>
    </w:lvl>
    <w:lvl w:ilvl="4" w:tplc="5284FDE6" w:tentative="1">
      <w:start w:val="1"/>
      <w:numFmt w:val="decimal"/>
      <w:lvlText w:val="%5)"/>
      <w:lvlJc w:val="left"/>
      <w:pPr>
        <w:tabs>
          <w:tab w:val="num" w:pos="3600"/>
        </w:tabs>
        <w:ind w:left="3600" w:hanging="360"/>
      </w:pPr>
      <w:rPr>
        <w:rFonts w:cs="Times New Roman"/>
      </w:rPr>
    </w:lvl>
    <w:lvl w:ilvl="5" w:tplc="06564A7A" w:tentative="1">
      <w:start w:val="1"/>
      <w:numFmt w:val="decimal"/>
      <w:lvlText w:val="%6)"/>
      <w:lvlJc w:val="left"/>
      <w:pPr>
        <w:tabs>
          <w:tab w:val="num" w:pos="4320"/>
        </w:tabs>
        <w:ind w:left="4320" w:hanging="360"/>
      </w:pPr>
      <w:rPr>
        <w:rFonts w:cs="Times New Roman"/>
      </w:rPr>
    </w:lvl>
    <w:lvl w:ilvl="6" w:tplc="8BC0EEFE" w:tentative="1">
      <w:start w:val="1"/>
      <w:numFmt w:val="decimal"/>
      <w:lvlText w:val="%7)"/>
      <w:lvlJc w:val="left"/>
      <w:pPr>
        <w:tabs>
          <w:tab w:val="num" w:pos="5040"/>
        </w:tabs>
        <w:ind w:left="5040" w:hanging="360"/>
      </w:pPr>
      <w:rPr>
        <w:rFonts w:cs="Times New Roman"/>
      </w:rPr>
    </w:lvl>
    <w:lvl w:ilvl="7" w:tplc="238E82F6" w:tentative="1">
      <w:start w:val="1"/>
      <w:numFmt w:val="decimal"/>
      <w:lvlText w:val="%8)"/>
      <w:lvlJc w:val="left"/>
      <w:pPr>
        <w:tabs>
          <w:tab w:val="num" w:pos="5760"/>
        </w:tabs>
        <w:ind w:left="5760" w:hanging="360"/>
      </w:pPr>
      <w:rPr>
        <w:rFonts w:cs="Times New Roman"/>
      </w:rPr>
    </w:lvl>
    <w:lvl w:ilvl="8" w:tplc="A45259DA" w:tentative="1">
      <w:start w:val="1"/>
      <w:numFmt w:val="decimal"/>
      <w:lvlText w:val="%9)"/>
      <w:lvlJc w:val="left"/>
      <w:pPr>
        <w:tabs>
          <w:tab w:val="num" w:pos="6480"/>
        </w:tabs>
        <w:ind w:left="6480" w:hanging="360"/>
      </w:pPr>
      <w:rPr>
        <w:rFonts w:cs="Times New Roman"/>
      </w:rPr>
    </w:lvl>
  </w:abstractNum>
  <w:abstractNum w:abstractNumId="18" w15:restartNumberingAfterBreak="0">
    <w:nsid w:val="63741865"/>
    <w:multiLevelType w:val="hybridMultilevel"/>
    <w:tmpl w:val="1CB25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427A2E"/>
    <w:multiLevelType w:val="multilevel"/>
    <w:tmpl w:val="11E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906163"/>
    <w:multiLevelType w:val="hybridMultilevel"/>
    <w:tmpl w:val="DAE299E2"/>
    <w:lvl w:ilvl="0" w:tplc="0BF4CFC0">
      <w:start w:val="1"/>
      <w:numFmt w:val="decimal"/>
      <w:lvlText w:val="%1."/>
      <w:lvlJc w:val="left"/>
      <w:pPr>
        <w:ind w:left="360" w:hanging="360"/>
      </w:pPr>
      <w:rPr>
        <w:rFonts w:hint="default"/>
        <w:b w:val="0"/>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1255849"/>
    <w:multiLevelType w:val="hybridMultilevel"/>
    <w:tmpl w:val="81A89CB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481574"/>
    <w:multiLevelType w:val="hybridMultilevel"/>
    <w:tmpl w:val="A4BAE4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6F23F2"/>
    <w:multiLevelType w:val="hybridMultilevel"/>
    <w:tmpl w:val="88D6F4A0"/>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C45A17"/>
    <w:multiLevelType w:val="hybridMultilevel"/>
    <w:tmpl w:val="DAE299E2"/>
    <w:lvl w:ilvl="0" w:tplc="0BF4CFC0">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171415"/>
    <w:multiLevelType w:val="hybridMultilevel"/>
    <w:tmpl w:val="556EDDA2"/>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0"/>
  </w:num>
  <w:num w:numId="4">
    <w:abstractNumId w:val="8"/>
  </w:num>
  <w:num w:numId="5">
    <w:abstractNumId w:val="9"/>
  </w:num>
  <w:num w:numId="6">
    <w:abstractNumId w:val="10"/>
  </w:num>
  <w:num w:numId="7">
    <w:abstractNumId w:val="13"/>
  </w:num>
  <w:num w:numId="8">
    <w:abstractNumId w:val="5"/>
  </w:num>
  <w:num w:numId="9">
    <w:abstractNumId w:val="23"/>
  </w:num>
  <w:num w:numId="10">
    <w:abstractNumId w:val="21"/>
  </w:num>
  <w:num w:numId="11">
    <w:abstractNumId w:val="6"/>
  </w:num>
  <w:num w:numId="12">
    <w:abstractNumId w:val="7"/>
  </w:num>
  <w:num w:numId="13">
    <w:abstractNumId w:val="18"/>
  </w:num>
  <w:num w:numId="14">
    <w:abstractNumId w:val="12"/>
  </w:num>
  <w:num w:numId="15">
    <w:abstractNumId w:val="16"/>
  </w:num>
  <w:num w:numId="16">
    <w:abstractNumId w:val="2"/>
  </w:num>
  <w:num w:numId="17">
    <w:abstractNumId w:val="22"/>
  </w:num>
  <w:num w:numId="18">
    <w:abstractNumId w:val="19"/>
  </w:num>
  <w:num w:numId="19">
    <w:abstractNumId w:val="4"/>
  </w:num>
  <w:num w:numId="20">
    <w:abstractNumId w:val="1"/>
  </w:num>
  <w:num w:numId="21">
    <w:abstractNumId w:val="17"/>
  </w:num>
  <w:num w:numId="22">
    <w:abstractNumId w:val="3"/>
  </w:num>
  <w:num w:numId="23">
    <w:abstractNumId w:val="24"/>
  </w:num>
  <w:num w:numId="24">
    <w:abstractNumId w:val="20"/>
  </w:num>
  <w:num w:numId="25">
    <w:abstractNumId w:val="14"/>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D13"/>
    <w:rsid w:val="00001C08"/>
    <w:rsid w:val="000136D8"/>
    <w:rsid w:val="00015B6C"/>
    <w:rsid w:val="00024C28"/>
    <w:rsid w:val="000252FF"/>
    <w:rsid w:val="00047785"/>
    <w:rsid w:val="0006076C"/>
    <w:rsid w:val="00066093"/>
    <w:rsid w:val="0006689B"/>
    <w:rsid w:val="00070042"/>
    <w:rsid w:val="00075D3F"/>
    <w:rsid w:val="00077B5A"/>
    <w:rsid w:val="00080DA4"/>
    <w:rsid w:val="00084588"/>
    <w:rsid w:val="00084622"/>
    <w:rsid w:val="000A7351"/>
    <w:rsid w:val="000A75AC"/>
    <w:rsid w:val="000B0CB4"/>
    <w:rsid w:val="000B59AB"/>
    <w:rsid w:val="000B6234"/>
    <w:rsid w:val="000D0A1D"/>
    <w:rsid w:val="000E53EB"/>
    <w:rsid w:val="000E5F48"/>
    <w:rsid w:val="000E621B"/>
    <w:rsid w:val="000E6C22"/>
    <w:rsid w:val="000E72ED"/>
    <w:rsid w:val="00113899"/>
    <w:rsid w:val="00115D6F"/>
    <w:rsid w:val="00117890"/>
    <w:rsid w:val="00133AB5"/>
    <w:rsid w:val="00135D4B"/>
    <w:rsid w:val="001409AA"/>
    <w:rsid w:val="001476AB"/>
    <w:rsid w:val="001476EA"/>
    <w:rsid w:val="00147801"/>
    <w:rsid w:val="00155E35"/>
    <w:rsid w:val="00157666"/>
    <w:rsid w:val="00165E46"/>
    <w:rsid w:val="0018776E"/>
    <w:rsid w:val="00193FC4"/>
    <w:rsid w:val="001A1A9C"/>
    <w:rsid w:val="001A4F0F"/>
    <w:rsid w:val="001A57DA"/>
    <w:rsid w:val="001B0BAB"/>
    <w:rsid w:val="001B31D4"/>
    <w:rsid w:val="001D0F1E"/>
    <w:rsid w:val="001D6BA8"/>
    <w:rsid w:val="001E3DC6"/>
    <w:rsid w:val="001E62C7"/>
    <w:rsid w:val="002047EF"/>
    <w:rsid w:val="002068D9"/>
    <w:rsid w:val="00214816"/>
    <w:rsid w:val="002150D3"/>
    <w:rsid w:val="002169F1"/>
    <w:rsid w:val="00220C31"/>
    <w:rsid w:val="00220D9B"/>
    <w:rsid w:val="002266B6"/>
    <w:rsid w:val="00230E2E"/>
    <w:rsid w:val="002348CA"/>
    <w:rsid w:val="00240C3A"/>
    <w:rsid w:val="00245C37"/>
    <w:rsid w:val="00246BAA"/>
    <w:rsid w:val="002502AB"/>
    <w:rsid w:val="00251B07"/>
    <w:rsid w:val="00253E8B"/>
    <w:rsid w:val="00256479"/>
    <w:rsid w:val="00260657"/>
    <w:rsid w:val="002622D2"/>
    <w:rsid w:val="00265A80"/>
    <w:rsid w:val="00280992"/>
    <w:rsid w:val="00282B4A"/>
    <w:rsid w:val="0028469C"/>
    <w:rsid w:val="00291FD2"/>
    <w:rsid w:val="00293648"/>
    <w:rsid w:val="002A20D4"/>
    <w:rsid w:val="002A6829"/>
    <w:rsid w:val="002B547D"/>
    <w:rsid w:val="002B5D6F"/>
    <w:rsid w:val="002B607F"/>
    <w:rsid w:val="002B71AF"/>
    <w:rsid w:val="002B7759"/>
    <w:rsid w:val="002C50EB"/>
    <w:rsid w:val="002D0B27"/>
    <w:rsid w:val="002D0CCB"/>
    <w:rsid w:val="002D3ED9"/>
    <w:rsid w:val="002D665E"/>
    <w:rsid w:val="002D6B00"/>
    <w:rsid w:val="002D75F3"/>
    <w:rsid w:val="002E12DC"/>
    <w:rsid w:val="002F5F1C"/>
    <w:rsid w:val="002F789F"/>
    <w:rsid w:val="00306D98"/>
    <w:rsid w:val="003077DF"/>
    <w:rsid w:val="00311B31"/>
    <w:rsid w:val="00315AE2"/>
    <w:rsid w:val="003168B2"/>
    <w:rsid w:val="00325914"/>
    <w:rsid w:val="00341ACA"/>
    <w:rsid w:val="00342C80"/>
    <w:rsid w:val="003472A7"/>
    <w:rsid w:val="00354973"/>
    <w:rsid w:val="00355534"/>
    <w:rsid w:val="003574F8"/>
    <w:rsid w:val="00362448"/>
    <w:rsid w:val="003674B6"/>
    <w:rsid w:val="00371B6A"/>
    <w:rsid w:val="003805FA"/>
    <w:rsid w:val="0039792E"/>
    <w:rsid w:val="003A51F2"/>
    <w:rsid w:val="003A6320"/>
    <w:rsid w:val="003B7D15"/>
    <w:rsid w:val="003C2FFE"/>
    <w:rsid w:val="003C4793"/>
    <w:rsid w:val="003C6C30"/>
    <w:rsid w:val="003D5511"/>
    <w:rsid w:val="003E0293"/>
    <w:rsid w:val="003E6264"/>
    <w:rsid w:val="003E6F66"/>
    <w:rsid w:val="003F3C8C"/>
    <w:rsid w:val="004069C8"/>
    <w:rsid w:val="00411008"/>
    <w:rsid w:val="00416A3F"/>
    <w:rsid w:val="004251C7"/>
    <w:rsid w:val="00434BA6"/>
    <w:rsid w:val="00436060"/>
    <w:rsid w:val="00437C3F"/>
    <w:rsid w:val="004474F1"/>
    <w:rsid w:val="00454EEC"/>
    <w:rsid w:val="00455EEC"/>
    <w:rsid w:val="00465048"/>
    <w:rsid w:val="00475629"/>
    <w:rsid w:val="00476D49"/>
    <w:rsid w:val="004863C7"/>
    <w:rsid w:val="004864BF"/>
    <w:rsid w:val="0049501E"/>
    <w:rsid w:val="004A097E"/>
    <w:rsid w:val="004A3740"/>
    <w:rsid w:val="004A5BE4"/>
    <w:rsid w:val="004B011F"/>
    <w:rsid w:val="004C12EC"/>
    <w:rsid w:val="004C76EA"/>
    <w:rsid w:val="004D0456"/>
    <w:rsid w:val="004E0690"/>
    <w:rsid w:val="004E2D2B"/>
    <w:rsid w:val="004E4909"/>
    <w:rsid w:val="004E625D"/>
    <w:rsid w:val="004E6608"/>
    <w:rsid w:val="004F2914"/>
    <w:rsid w:val="00501466"/>
    <w:rsid w:val="00501B0A"/>
    <w:rsid w:val="00511224"/>
    <w:rsid w:val="005117E4"/>
    <w:rsid w:val="005171B9"/>
    <w:rsid w:val="00520BE4"/>
    <w:rsid w:val="00523379"/>
    <w:rsid w:val="00525D74"/>
    <w:rsid w:val="00533343"/>
    <w:rsid w:val="005335BE"/>
    <w:rsid w:val="005340C5"/>
    <w:rsid w:val="0054375B"/>
    <w:rsid w:val="005614B2"/>
    <w:rsid w:val="0056295E"/>
    <w:rsid w:val="005632F8"/>
    <w:rsid w:val="00570438"/>
    <w:rsid w:val="00572887"/>
    <w:rsid w:val="005824AB"/>
    <w:rsid w:val="00597D67"/>
    <w:rsid w:val="005A389D"/>
    <w:rsid w:val="005A46FE"/>
    <w:rsid w:val="005B1D5D"/>
    <w:rsid w:val="005B6DBB"/>
    <w:rsid w:val="005C00FF"/>
    <w:rsid w:val="005D409B"/>
    <w:rsid w:val="005E7232"/>
    <w:rsid w:val="005E7ED3"/>
    <w:rsid w:val="005F5BD7"/>
    <w:rsid w:val="00611855"/>
    <w:rsid w:val="00632B16"/>
    <w:rsid w:val="00642B83"/>
    <w:rsid w:val="006525E6"/>
    <w:rsid w:val="00652D53"/>
    <w:rsid w:val="00665584"/>
    <w:rsid w:val="0068353A"/>
    <w:rsid w:val="00690871"/>
    <w:rsid w:val="00693542"/>
    <w:rsid w:val="006A1D20"/>
    <w:rsid w:val="006A35BF"/>
    <w:rsid w:val="006A7082"/>
    <w:rsid w:val="006B31CE"/>
    <w:rsid w:val="006B4A18"/>
    <w:rsid w:val="006D2FBC"/>
    <w:rsid w:val="006E2BA5"/>
    <w:rsid w:val="006E566D"/>
    <w:rsid w:val="006E627E"/>
    <w:rsid w:val="006F3671"/>
    <w:rsid w:val="006F6DB7"/>
    <w:rsid w:val="00702D62"/>
    <w:rsid w:val="00713992"/>
    <w:rsid w:val="007151AF"/>
    <w:rsid w:val="00723A10"/>
    <w:rsid w:val="00730BD4"/>
    <w:rsid w:val="007315C2"/>
    <w:rsid w:val="007328F5"/>
    <w:rsid w:val="00745D6D"/>
    <w:rsid w:val="0074645E"/>
    <w:rsid w:val="007640A8"/>
    <w:rsid w:val="00765B42"/>
    <w:rsid w:val="007764E3"/>
    <w:rsid w:val="007842E1"/>
    <w:rsid w:val="00790F8F"/>
    <w:rsid w:val="00795A17"/>
    <w:rsid w:val="007A53A1"/>
    <w:rsid w:val="007B01F5"/>
    <w:rsid w:val="007B35FC"/>
    <w:rsid w:val="007B4465"/>
    <w:rsid w:val="007C2CE1"/>
    <w:rsid w:val="007D104B"/>
    <w:rsid w:val="007D2FE4"/>
    <w:rsid w:val="007E0C28"/>
    <w:rsid w:val="007E61B6"/>
    <w:rsid w:val="007E64D3"/>
    <w:rsid w:val="007F6EAD"/>
    <w:rsid w:val="0080276A"/>
    <w:rsid w:val="00805633"/>
    <w:rsid w:val="0082299E"/>
    <w:rsid w:val="00845031"/>
    <w:rsid w:val="00847D89"/>
    <w:rsid w:val="00856187"/>
    <w:rsid w:val="00857468"/>
    <w:rsid w:val="00883A0C"/>
    <w:rsid w:val="00887340"/>
    <w:rsid w:val="008946D2"/>
    <w:rsid w:val="008951F9"/>
    <w:rsid w:val="008A2B60"/>
    <w:rsid w:val="008A623B"/>
    <w:rsid w:val="008A68FB"/>
    <w:rsid w:val="008A7D0C"/>
    <w:rsid w:val="008B17F9"/>
    <w:rsid w:val="008C5468"/>
    <w:rsid w:val="008E35D1"/>
    <w:rsid w:val="008E3804"/>
    <w:rsid w:val="008E4776"/>
    <w:rsid w:val="008E64CB"/>
    <w:rsid w:val="008F16EF"/>
    <w:rsid w:val="0090590C"/>
    <w:rsid w:val="0091133F"/>
    <w:rsid w:val="00911955"/>
    <w:rsid w:val="00911BFF"/>
    <w:rsid w:val="00914825"/>
    <w:rsid w:val="0093127C"/>
    <w:rsid w:val="0094690E"/>
    <w:rsid w:val="009631DF"/>
    <w:rsid w:val="00967009"/>
    <w:rsid w:val="00975933"/>
    <w:rsid w:val="00982915"/>
    <w:rsid w:val="00984313"/>
    <w:rsid w:val="009865BB"/>
    <w:rsid w:val="009A1DE9"/>
    <w:rsid w:val="009A5A01"/>
    <w:rsid w:val="009B2AAC"/>
    <w:rsid w:val="009C0D40"/>
    <w:rsid w:val="009C5832"/>
    <w:rsid w:val="009D26F0"/>
    <w:rsid w:val="009D75EE"/>
    <w:rsid w:val="009E1A21"/>
    <w:rsid w:val="009E4C19"/>
    <w:rsid w:val="009E4D96"/>
    <w:rsid w:val="009F23F8"/>
    <w:rsid w:val="009F38A5"/>
    <w:rsid w:val="009F603B"/>
    <w:rsid w:val="00A0556E"/>
    <w:rsid w:val="00A14FE1"/>
    <w:rsid w:val="00A1776E"/>
    <w:rsid w:val="00A24D8B"/>
    <w:rsid w:val="00A35155"/>
    <w:rsid w:val="00A356E0"/>
    <w:rsid w:val="00A4690B"/>
    <w:rsid w:val="00A513E8"/>
    <w:rsid w:val="00A661C1"/>
    <w:rsid w:val="00A67C79"/>
    <w:rsid w:val="00A81554"/>
    <w:rsid w:val="00A9669C"/>
    <w:rsid w:val="00AA10E4"/>
    <w:rsid w:val="00AB48F0"/>
    <w:rsid w:val="00AB79C7"/>
    <w:rsid w:val="00AC54E3"/>
    <w:rsid w:val="00AC69A1"/>
    <w:rsid w:val="00AC7229"/>
    <w:rsid w:val="00AD0D4E"/>
    <w:rsid w:val="00AD56E1"/>
    <w:rsid w:val="00AF65D7"/>
    <w:rsid w:val="00B05D81"/>
    <w:rsid w:val="00B10ABF"/>
    <w:rsid w:val="00B16F66"/>
    <w:rsid w:val="00B25EA4"/>
    <w:rsid w:val="00B26449"/>
    <w:rsid w:val="00B26518"/>
    <w:rsid w:val="00B35FA2"/>
    <w:rsid w:val="00B37EFA"/>
    <w:rsid w:val="00B43756"/>
    <w:rsid w:val="00B453D3"/>
    <w:rsid w:val="00B63748"/>
    <w:rsid w:val="00B651AA"/>
    <w:rsid w:val="00B717EB"/>
    <w:rsid w:val="00B836EB"/>
    <w:rsid w:val="00B86E8D"/>
    <w:rsid w:val="00B92E8F"/>
    <w:rsid w:val="00BA648C"/>
    <w:rsid w:val="00BA64B0"/>
    <w:rsid w:val="00BB3536"/>
    <w:rsid w:val="00BB54CA"/>
    <w:rsid w:val="00BB73A8"/>
    <w:rsid w:val="00BB7F5B"/>
    <w:rsid w:val="00BC51C1"/>
    <w:rsid w:val="00BC5D4A"/>
    <w:rsid w:val="00BC6450"/>
    <w:rsid w:val="00BC6D88"/>
    <w:rsid w:val="00BC7508"/>
    <w:rsid w:val="00BD3627"/>
    <w:rsid w:val="00BD3DBF"/>
    <w:rsid w:val="00BD7374"/>
    <w:rsid w:val="00BE029F"/>
    <w:rsid w:val="00BE1CBD"/>
    <w:rsid w:val="00BF0018"/>
    <w:rsid w:val="00BF6188"/>
    <w:rsid w:val="00BF747E"/>
    <w:rsid w:val="00C17611"/>
    <w:rsid w:val="00C20C38"/>
    <w:rsid w:val="00C2710B"/>
    <w:rsid w:val="00C2741B"/>
    <w:rsid w:val="00C31128"/>
    <w:rsid w:val="00C336DB"/>
    <w:rsid w:val="00C37024"/>
    <w:rsid w:val="00C50269"/>
    <w:rsid w:val="00C517EA"/>
    <w:rsid w:val="00C525B6"/>
    <w:rsid w:val="00C5557C"/>
    <w:rsid w:val="00C65551"/>
    <w:rsid w:val="00C70A4B"/>
    <w:rsid w:val="00C83BAC"/>
    <w:rsid w:val="00C84362"/>
    <w:rsid w:val="00C86591"/>
    <w:rsid w:val="00C958E1"/>
    <w:rsid w:val="00CA330B"/>
    <w:rsid w:val="00CB08AE"/>
    <w:rsid w:val="00CC0BE4"/>
    <w:rsid w:val="00CD2B31"/>
    <w:rsid w:val="00CE65E9"/>
    <w:rsid w:val="00CE69DF"/>
    <w:rsid w:val="00CE7989"/>
    <w:rsid w:val="00CE7D5E"/>
    <w:rsid w:val="00D03349"/>
    <w:rsid w:val="00D03E70"/>
    <w:rsid w:val="00D063EF"/>
    <w:rsid w:val="00D14A11"/>
    <w:rsid w:val="00D16232"/>
    <w:rsid w:val="00D1719B"/>
    <w:rsid w:val="00D3260E"/>
    <w:rsid w:val="00D34CD7"/>
    <w:rsid w:val="00D351EC"/>
    <w:rsid w:val="00D4502E"/>
    <w:rsid w:val="00D65DFA"/>
    <w:rsid w:val="00D67D72"/>
    <w:rsid w:val="00D706DB"/>
    <w:rsid w:val="00D72B64"/>
    <w:rsid w:val="00D7758F"/>
    <w:rsid w:val="00D8348E"/>
    <w:rsid w:val="00D8436E"/>
    <w:rsid w:val="00D85C01"/>
    <w:rsid w:val="00D9798C"/>
    <w:rsid w:val="00DA0BBE"/>
    <w:rsid w:val="00DA2895"/>
    <w:rsid w:val="00DA6B42"/>
    <w:rsid w:val="00DC2365"/>
    <w:rsid w:val="00DC518D"/>
    <w:rsid w:val="00DC5A4B"/>
    <w:rsid w:val="00DD1209"/>
    <w:rsid w:val="00DD2585"/>
    <w:rsid w:val="00DD58D6"/>
    <w:rsid w:val="00DD6538"/>
    <w:rsid w:val="00DE40B7"/>
    <w:rsid w:val="00DE7774"/>
    <w:rsid w:val="00E02070"/>
    <w:rsid w:val="00E02D56"/>
    <w:rsid w:val="00E04FDC"/>
    <w:rsid w:val="00E0646D"/>
    <w:rsid w:val="00E22757"/>
    <w:rsid w:val="00E30DB2"/>
    <w:rsid w:val="00E3664B"/>
    <w:rsid w:val="00E42DAF"/>
    <w:rsid w:val="00E43A96"/>
    <w:rsid w:val="00E47E68"/>
    <w:rsid w:val="00E520BD"/>
    <w:rsid w:val="00E60B60"/>
    <w:rsid w:val="00E62F6C"/>
    <w:rsid w:val="00E67E56"/>
    <w:rsid w:val="00E72496"/>
    <w:rsid w:val="00E73150"/>
    <w:rsid w:val="00E74933"/>
    <w:rsid w:val="00E7704B"/>
    <w:rsid w:val="00E87032"/>
    <w:rsid w:val="00E920D8"/>
    <w:rsid w:val="00E966F3"/>
    <w:rsid w:val="00E978D8"/>
    <w:rsid w:val="00EA2AA1"/>
    <w:rsid w:val="00EA38D7"/>
    <w:rsid w:val="00EA3EB4"/>
    <w:rsid w:val="00EB1A73"/>
    <w:rsid w:val="00EB21F4"/>
    <w:rsid w:val="00EB27D8"/>
    <w:rsid w:val="00EB34F0"/>
    <w:rsid w:val="00EB3F7C"/>
    <w:rsid w:val="00EC4091"/>
    <w:rsid w:val="00EF072A"/>
    <w:rsid w:val="00F010AF"/>
    <w:rsid w:val="00F07A6D"/>
    <w:rsid w:val="00F10110"/>
    <w:rsid w:val="00F24F37"/>
    <w:rsid w:val="00F26C74"/>
    <w:rsid w:val="00F308F2"/>
    <w:rsid w:val="00F41684"/>
    <w:rsid w:val="00F45BFB"/>
    <w:rsid w:val="00F54BA5"/>
    <w:rsid w:val="00F5505B"/>
    <w:rsid w:val="00F56BA7"/>
    <w:rsid w:val="00F67EF4"/>
    <w:rsid w:val="00F724FB"/>
    <w:rsid w:val="00F74418"/>
    <w:rsid w:val="00F76B23"/>
    <w:rsid w:val="00F7722A"/>
    <w:rsid w:val="00F77265"/>
    <w:rsid w:val="00F77B53"/>
    <w:rsid w:val="00F856C9"/>
    <w:rsid w:val="00F87F59"/>
    <w:rsid w:val="00F90D36"/>
    <w:rsid w:val="00F932BF"/>
    <w:rsid w:val="00F96F11"/>
    <w:rsid w:val="00FA1059"/>
    <w:rsid w:val="00FA1FE7"/>
    <w:rsid w:val="00FA6F37"/>
    <w:rsid w:val="00FB020D"/>
    <w:rsid w:val="00FB36A0"/>
    <w:rsid w:val="00FB4798"/>
    <w:rsid w:val="00FB6D13"/>
    <w:rsid w:val="00FC5DDD"/>
    <w:rsid w:val="00FE078E"/>
    <w:rsid w:val="00FE313E"/>
    <w:rsid w:val="00FE41A1"/>
    <w:rsid w:val="00FE76D4"/>
    <w:rsid w:val="00FE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DD21EBF1-0777-4980-BFC6-54057BD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6EA"/>
  </w:style>
  <w:style w:type="paragraph" w:styleId="1">
    <w:name w:val="heading 1"/>
    <w:basedOn w:val="a"/>
    <w:next w:val="a"/>
    <w:link w:val="10"/>
    <w:uiPriority w:val="99"/>
    <w:qFormat/>
    <w:rsid w:val="00BF0018"/>
    <w:pPr>
      <w:keepNext/>
      <w:numPr>
        <w:numId w:val="1"/>
      </w:numPr>
      <w:spacing w:after="0" w:line="240" w:lineRule="auto"/>
      <w:jc w:val="center"/>
      <w:outlineLvl w:val="0"/>
    </w:pPr>
    <w:rPr>
      <w:rFonts w:ascii="Times New Roman" w:eastAsia="Times New Roman" w:hAnsi="Times New Roman" w:cs="Times New Roman"/>
      <w:b/>
      <w:sz w:val="28"/>
      <w:szCs w:val="20"/>
      <w:u w:val="single"/>
      <w:lang w:eastAsia="ru-RU"/>
    </w:rPr>
  </w:style>
  <w:style w:type="paragraph" w:styleId="2">
    <w:name w:val="heading 2"/>
    <w:basedOn w:val="a"/>
    <w:next w:val="a"/>
    <w:link w:val="20"/>
    <w:qFormat/>
    <w:rsid w:val="00BF0018"/>
    <w:pPr>
      <w:keepNext/>
      <w:numPr>
        <w:ilvl w:val="1"/>
        <w:numId w:val="1"/>
      </w:numPr>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9"/>
    <w:qFormat/>
    <w:rsid w:val="00BF0018"/>
    <w:pPr>
      <w:keepNext/>
      <w:widowControl w:val="0"/>
      <w:numPr>
        <w:ilvl w:val="2"/>
        <w:numId w:val="1"/>
      </w:numPr>
      <w:tabs>
        <w:tab w:val="clear" w:pos="4832"/>
        <w:tab w:val="num" w:pos="720"/>
      </w:tabs>
      <w:autoSpaceDE w:val="0"/>
      <w:autoSpaceDN w:val="0"/>
      <w:adjustRightInd w:val="0"/>
      <w:spacing w:before="240" w:after="60" w:line="240" w:lineRule="auto"/>
      <w:ind w:left="720"/>
      <w:outlineLvl w:val="2"/>
    </w:pPr>
    <w:rPr>
      <w:rFonts w:ascii="Arial" w:eastAsia="Times New Roman" w:hAnsi="Arial" w:cs="Arial"/>
      <w:b/>
      <w:bCs/>
      <w:sz w:val="26"/>
      <w:szCs w:val="26"/>
      <w:lang w:eastAsia="ru-RU"/>
    </w:rPr>
  </w:style>
  <w:style w:type="paragraph" w:styleId="4">
    <w:name w:val="heading 4"/>
    <w:basedOn w:val="a"/>
    <w:next w:val="a"/>
    <w:link w:val="40"/>
    <w:qFormat/>
    <w:rsid w:val="00BF0018"/>
    <w:pPr>
      <w:keepNext/>
      <w:numPr>
        <w:ilvl w:val="3"/>
        <w:numId w:val="1"/>
      </w:numPr>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BF0018"/>
    <w:pPr>
      <w:keepNext/>
      <w:numPr>
        <w:ilvl w:val="4"/>
        <w:numId w:val="1"/>
      </w:numPr>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BF001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F001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BF001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BF0018"/>
    <w:pPr>
      <w:keepNext/>
      <w:numPr>
        <w:ilvl w:val="8"/>
        <w:numId w:val="1"/>
      </w:numPr>
      <w:spacing w:after="0" w:line="240" w:lineRule="auto"/>
      <w:jc w:val="center"/>
      <w:outlineLvl w:val="8"/>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0018"/>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BF0018"/>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BF0018"/>
    <w:rPr>
      <w:rFonts w:ascii="Arial" w:eastAsia="Times New Roman" w:hAnsi="Arial" w:cs="Arial"/>
      <w:b/>
      <w:bCs/>
      <w:sz w:val="26"/>
      <w:szCs w:val="26"/>
      <w:lang w:eastAsia="ru-RU"/>
    </w:rPr>
  </w:style>
  <w:style w:type="character" w:customStyle="1" w:styleId="40">
    <w:name w:val="Заголовок 4 Знак"/>
    <w:basedOn w:val="a0"/>
    <w:link w:val="4"/>
    <w:rsid w:val="00BF001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F001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F0018"/>
    <w:rPr>
      <w:rFonts w:ascii="Times New Roman" w:eastAsia="Times New Roman" w:hAnsi="Times New Roman" w:cs="Times New Roman"/>
      <w:b/>
      <w:bCs/>
      <w:lang w:eastAsia="ru-RU"/>
    </w:rPr>
  </w:style>
  <w:style w:type="character" w:customStyle="1" w:styleId="70">
    <w:name w:val="Заголовок 7 Знак"/>
    <w:basedOn w:val="a0"/>
    <w:link w:val="7"/>
    <w:rsid w:val="00BF001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F001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F0018"/>
    <w:rPr>
      <w:rFonts w:ascii="Times New Roman" w:eastAsia="Times New Roman" w:hAnsi="Times New Roman" w:cs="Times New Roman"/>
      <w:b/>
      <w:i/>
      <w:sz w:val="28"/>
      <w:szCs w:val="20"/>
      <w:lang w:eastAsia="ru-RU"/>
    </w:rPr>
  </w:style>
  <w:style w:type="paragraph" w:styleId="a3">
    <w:name w:val="Body Text"/>
    <w:basedOn w:val="a"/>
    <w:link w:val="a4"/>
    <w:uiPriority w:val="99"/>
    <w:unhideWhenUsed/>
    <w:rsid w:val="00BF0018"/>
    <w:pPr>
      <w:spacing w:after="120"/>
    </w:pPr>
    <w:rPr>
      <w:rFonts w:ascii="Calibri" w:eastAsia="Times New Roman" w:hAnsi="Calibri" w:cs="Times New Roman"/>
      <w:lang w:eastAsia="ru-RU"/>
    </w:rPr>
  </w:style>
  <w:style w:type="character" w:customStyle="1" w:styleId="a4">
    <w:name w:val="Основной текст Знак"/>
    <w:basedOn w:val="a0"/>
    <w:link w:val="a3"/>
    <w:uiPriority w:val="99"/>
    <w:rsid w:val="00BF0018"/>
    <w:rPr>
      <w:rFonts w:ascii="Calibri" w:eastAsia="Times New Roman" w:hAnsi="Calibri" w:cs="Times New Roman"/>
      <w:lang w:eastAsia="ru-RU"/>
    </w:rPr>
  </w:style>
  <w:style w:type="paragraph" w:styleId="a5">
    <w:name w:val="Balloon Text"/>
    <w:basedOn w:val="a"/>
    <w:link w:val="a6"/>
    <w:uiPriority w:val="99"/>
    <w:semiHidden/>
    <w:unhideWhenUsed/>
    <w:rsid w:val="00BF00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018"/>
    <w:rPr>
      <w:rFonts w:ascii="Tahoma" w:hAnsi="Tahoma" w:cs="Tahoma"/>
      <w:sz w:val="16"/>
      <w:szCs w:val="16"/>
    </w:rPr>
  </w:style>
  <w:style w:type="paragraph" w:styleId="a7">
    <w:name w:val="List Paragraph"/>
    <w:basedOn w:val="a"/>
    <w:link w:val="a8"/>
    <w:uiPriority w:val="1"/>
    <w:qFormat/>
    <w:rsid w:val="00FB36A0"/>
    <w:pPr>
      <w:ind w:left="720"/>
      <w:contextualSpacing/>
    </w:pPr>
  </w:style>
  <w:style w:type="table" w:styleId="a9">
    <w:name w:val="Table Grid"/>
    <w:basedOn w:val="a1"/>
    <w:uiPriority w:val="59"/>
    <w:rsid w:val="002D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416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434BA6"/>
    <w:rPr>
      <w:rFonts w:ascii="Times New Roman" w:hAnsi="Times New Roman" w:cs="Times New Roman" w:hint="default"/>
      <w:b w:val="0"/>
      <w:bCs w:val="0"/>
      <w:i w:val="0"/>
      <w:iCs w:val="0"/>
      <w:color w:val="000000"/>
      <w:sz w:val="24"/>
      <w:szCs w:val="24"/>
    </w:rPr>
  </w:style>
  <w:style w:type="paragraph" w:customStyle="1" w:styleId="31">
    <w:name w:val="Основной текст3"/>
    <w:basedOn w:val="a"/>
    <w:rsid w:val="009D75EE"/>
    <w:pPr>
      <w:widowControl w:val="0"/>
      <w:shd w:val="clear" w:color="auto" w:fill="FFFFFF"/>
      <w:spacing w:after="540" w:line="298" w:lineRule="exact"/>
      <w:jc w:val="center"/>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9D75EE"/>
    <w:rPr>
      <w:rFonts w:ascii="TimesNewRomanPS-BoldMT" w:hAnsi="TimesNewRomanPS-BoldMT" w:hint="default"/>
      <w:b/>
      <w:bCs/>
      <w:i w:val="0"/>
      <w:iCs w:val="0"/>
      <w:color w:val="000000"/>
      <w:sz w:val="24"/>
      <w:szCs w:val="24"/>
    </w:rPr>
  </w:style>
  <w:style w:type="character" w:customStyle="1" w:styleId="61">
    <w:name w:val="Основной текст (6)_"/>
    <w:basedOn w:val="a0"/>
    <w:link w:val="62"/>
    <w:rsid w:val="009D75EE"/>
    <w:rPr>
      <w:rFonts w:ascii="Times New Roman" w:eastAsia="Times New Roman" w:hAnsi="Times New Roman" w:cs="Times New Roman"/>
      <w:spacing w:val="-2"/>
      <w:sz w:val="20"/>
      <w:szCs w:val="20"/>
      <w:shd w:val="clear" w:color="auto" w:fill="FFFFFF"/>
    </w:rPr>
  </w:style>
  <w:style w:type="paragraph" w:customStyle="1" w:styleId="62">
    <w:name w:val="Основной текст (6)"/>
    <w:basedOn w:val="a"/>
    <w:link w:val="61"/>
    <w:rsid w:val="009D75EE"/>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extended-textshort">
    <w:name w:val="extended-text__short"/>
    <w:basedOn w:val="a0"/>
    <w:rsid w:val="009D75EE"/>
  </w:style>
  <w:style w:type="paragraph" w:customStyle="1" w:styleId="paragraph">
    <w:name w:val="paragraph"/>
    <w:basedOn w:val="a"/>
    <w:rsid w:val="00BF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BF6188"/>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paragraph" w:customStyle="1" w:styleId="s1">
    <w:name w:val="s_1"/>
    <w:basedOn w:val="a"/>
    <w:rsid w:val="00BF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Заголовок №2_"/>
    <w:basedOn w:val="a0"/>
    <w:link w:val="23"/>
    <w:uiPriority w:val="99"/>
    <w:rsid w:val="00702D62"/>
    <w:rPr>
      <w:rFonts w:ascii="Times New Roman" w:eastAsia="Times New Roman" w:hAnsi="Times New Roman" w:cs="Times New Roman"/>
      <w:spacing w:val="2"/>
      <w:sz w:val="20"/>
      <w:szCs w:val="20"/>
      <w:shd w:val="clear" w:color="auto" w:fill="FFFFFF"/>
    </w:rPr>
  </w:style>
  <w:style w:type="paragraph" w:customStyle="1" w:styleId="23">
    <w:name w:val="Заголовок №2"/>
    <w:basedOn w:val="a"/>
    <w:link w:val="22"/>
    <w:uiPriority w:val="99"/>
    <w:rsid w:val="00702D62"/>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styleId="ac">
    <w:name w:val="Hyperlink"/>
    <w:basedOn w:val="a0"/>
    <w:uiPriority w:val="99"/>
    <w:unhideWhenUsed/>
    <w:rsid w:val="00B37EFA"/>
    <w:rPr>
      <w:color w:val="0000FF"/>
      <w:u w:val="single"/>
    </w:rPr>
  </w:style>
  <w:style w:type="character" w:customStyle="1" w:styleId="ad">
    <w:name w:val="Основной текст + Полужирный"/>
    <w:basedOn w:val="a0"/>
    <w:rsid w:val="00BB73A8"/>
    <w:rPr>
      <w:rFonts w:ascii="Times New Roman" w:eastAsia="Times New Roman" w:hAnsi="Times New Roman" w:cs="Times New Roman"/>
      <w:b/>
      <w:bCs/>
      <w:i w:val="0"/>
      <w:iCs w:val="0"/>
      <w:smallCaps w:val="0"/>
      <w:strike w:val="0"/>
      <w:spacing w:val="2"/>
      <w:sz w:val="20"/>
      <w:szCs w:val="20"/>
      <w:shd w:val="clear" w:color="auto" w:fill="FFFFFF"/>
    </w:rPr>
  </w:style>
  <w:style w:type="paragraph" w:customStyle="1" w:styleId="formattext">
    <w:name w:val="formattext"/>
    <w:basedOn w:val="a"/>
    <w:rsid w:val="00BB7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BB73A8"/>
    <w:pPr>
      <w:spacing w:after="120" w:line="480" w:lineRule="auto"/>
      <w:ind w:left="283"/>
    </w:pPr>
  </w:style>
  <w:style w:type="character" w:customStyle="1" w:styleId="25">
    <w:name w:val="Основной текст с отступом 2 Знак"/>
    <w:basedOn w:val="a0"/>
    <w:link w:val="24"/>
    <w:uiPriority w:val="99"/>
    <w:semiHidden/>
    <w:rsid w:val="00BB73A8"/>
  </w:style>
  <w:style w:type="paragraph" w:customStyle="1" w:styleId="Default">
    <w:name w:val="Default"/>
    <w:rsid w:val="00BB73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No Spacing"/>
    <w:qFormat/>
    <w:rsid w:val="00BB73A8"/>
    <w:pPr>
      <w:spacing w:after="0"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BB73A8"/>
    <w:rPr>
      <w:b/>
      <w:bCs/>
    </w:rPr>
  </w:style>
  <w:style w:type="paragraph" w:customStyle="1" w:styleId="toleft">
    <w:name w:val="toleft"/>
    <w:basedOn w:val="a"/>
    <w:rsid w:val="00BB7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semiHidden/>
    <w:unhideWhenUsed/>
    <w:rsid w:val="001476A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1476AB"/>
  </w:style>
  <w:style w:type="paragraph" w:styleId="af2">
    <w:name w:val="footer"/>
    <w:basedOn w:val="a"/>
    <w:link w:val="af3"/>
    <w:uiPriority w:val="99"/>
    <w:unhideWhenUsed/>
    <w:rsid w:val="001476A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476AB"/>
  </w:style>
  <w:style w:type="character" w:customStyle="1" w:styleId="details-content-item-trigger-heading">
    <w:name w:val="details-content-item-trigger-heading"/>
    <w:basedOn w:val="a0"/>
    <w:rsid w:val="002D665E"/>
  </w:style>
  <w:style w:type="character" w:customStyle="1" w:styleId="details-content-item-trigger-description">
    <w:name w:val="details-content-item-trigger-description"/>
    <w:basedOn w:val="a0"/>
    <w:rsid w:val="002D665E"/>
  </w:style>
  <w:style w:type="paragraph" w:customStyle="1" w:styleId="Style16">
    <w:name w:val="Style16"/>
    <w:basedOn w:val="a"/>
    <w:rsid w:val="007C2CE1"/>
    <w:pPr>
      <w:widowControl w:val="0"/>
      <w:autoSpaceDE w:val="0"/>
      <w:autoSpaceDN w:val="0"/>
      <w:adjustRightInd w:val="0"/>
      <w:spacing w:after="0" w:line="252" w:lineRule="exact"/>
      <w:ind w:firstLine="350"/>
      <w:jc w:val="both"/>
    </w:pPr>
    <w:rPr>
      <w:rFonts w:ascii="Times New Roman" w:eastAsia="Times New Roman" w:hAnsi="Times New Roman" w:cs="Times New Roman"/>
      <w:sz w:val="24"/>
      <w:szCs w:val="24"/>
      <w:lang w:eastAsia="ru-RU"/>
    </w:rPr>
  </w:style>
  <w:style w:type="character" w:customStyle="1" w:styleId="a8">
    <w:name w:val="Абзац списка Знак"/>
    <w:link w:val="a7"/>
    <w:locked/>
    <w:rsid w:val="00165E46"/>
  </w:style>
  <w:style w:type="character" w:customStyle="1" w:styleId="c0">
    <w:name w:val="c0"/>
    <w:basedOn w:val="a0"/>
    <w:rsid w:val="00BB3536"/>
    <w:rPr>
      <w:rFonts w:cs="Times New Roman"/>
    </w:rPr>
  </w:style>
  <w:style w:type="character" w:customStyle="1" w:styleId="ab">
    <w:name w:val="Обычный (Интернет) Знак"/>
    <w:link w:val="aa"/>
    <w:uiPriority w:val="99"/>
    <w:locked/>
    <w:rsid w:val="00BB3536"/>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8B17F9"/>
    <w:rPr>
      <w:color w:val="605E5C"/>
      <w:shd w:val="clear" w:color="auto" w:fill="E1DFDD"/>
    </w:rPr>
  </w:style>
  <w:style w:type="character" w:styleId="af4">
    <w:name w:val="Unresolved Mention"/>
    <w:basedOn w:val="a0"/>
    <w:uiPriority w:val="99"/>
    <w:semiHidden/>
    <w:unhideWhenUsed/>
    <w:rsid w:val="00077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8254">
      <w:bodyDiv w:val="1"/>
      <w:marLeft w:val="0"/>
      <w:marRight w:val="0"/>
      <w:marTop w:val="0"/>
      <w:marBottom w:val="0"/>
      <w:divBdr>
        <w:top w:val="none" w:sz="0" w:space="0" w:color="auto"/>
        <w:left w:val="none" w:sz="0" w:space="0" w:color="auto"/>
        <w:bottom w:val="none" w:sz="0" w:space="0" w:color="auto"/>
        <w:right w:val="none" w:sz="0" w:space="0" w:color="auto"/>
      </w:divBdr>
    </w:div>
    <w:div w:id="167714628">
      <w:bodyDiv w:val="1"/>
      <w:marLeft w:val="0"/>
      <w:marRight w:val="0"/>
      <w:marTop w:val="0"/>
      <w:marBottom w:val="0"/>
      <w:divBdr>
        <w:top w:val="none" w:sz="0" w:space="0" w:color="auto"/>
        <w:left w:val="none" w:sz="0" w:space="0" w:color="auto"/>
        <w:bottom w:val="none" w:sz="0" w:space="0" w:color="auto"/>
        <w:right w:val="none" w:sz="0" w:space="0" w:color="auto"/>
      </w:divBdr>
    </w:div>
    <w:div w:id="245576219">
      <w:bodyDiv w:val="1"/>
      <w:marLeft w:val="0"/>
      <w:marRight w:val="0"/>
      <w:marTop w:val="0"/>
      <w:marBottom w:val="0"/>
      <w:divBdr>
        <w:top w:val="none" w:sz="0" w:space="0" w:color="auto"/>
        <w:left w:val="none" w:sz="0" w:space="0" w:color="auto"/>
        <w:bottom w:val="none" w:sz="0" w:space="0" w:color="auto"/>
        <w:right w:val="none" w:sz="0" w:space="0" w:color="auto"/>
      </w:divBdr>
    </w:div>
    <w:div w:id="945889049">
      <w:bodyDiv w:val="1"/>
      <w:marLeft w:val="0"/>
      <w:marRight w:val="0"/>
      <w:marTop w:val="0"/>
      <w:marBottom w:val="0"/>
      <w:divBdr>
        <w:top w:val="none" w:sz="0" w:space="0" w:color="auto"/>
        <w:left w:val="none" w:sz="0" w:space="0" w:color="auto"/>
        <w:bottom w:val="none" w:sz="0" w:space="0" w:color="auto"/>
        <w:right w:val="none" w:sz="0" w:space="0" w:color="auto"/>
      </w:divBdr>
    </w:div>
    <w:div w:id="1698773487">
      <w:bodyDiv w:val="1"/>
      <w:marLeft w:val="0"/>
      <w:marRight w:val="0"/>
      <w:marTop w:val="0"/>
      <w:marBottom w:val="0"/>
      <w:divBdr>
        <w:top w:val="none" w:sz="0" w:space="0" w:color="auto"/>
        <w:left w:val="none" w:sz="0" w:space="0" w:color="auto"/>
        <w:bottom w:val="none" w:sz="0" w:space="0" w:color="auto"/>
        <w:right w:val="none" w:sz="0" w:space="0" w:color="auto"/>
      </w:divBdr>
    </w:div>
    <w:div w:id="1844785089">
      <w:bodyDiv w:val="1"/>
      <w:marLeft w:val="0"/>
      <w:marRight w:val="0"/>
      <w:marTop w:val="0"/>
      <w:marBottom w:val="0"/>
      <w:divBdr>
        <w:top w:val="none" w:sz="0" w:space="0" w:color="auto"/>
        <w:left w:val="none" w:sz="0" w:space="0" w:color="auto"/>
        <w:bottom w:val="none" w:sz="0" w:space="0" w:color="auto"/>
        <w:right w:val="none" w:sz="0" w:space="0" w:color="auto"/>
      </w:divBdr>
    </w:div>
    <w:div w:id="21437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pf-magazine.ru/articles/obshhaya-informacziya/vyplata-nakopitelnoj-chasti-pensii-i-poryadok-ee-formirovaniya.html" TargetMode="External"/><Relationship Id="rId3" Type="http://schemas.openxmlformats.org/officeDocument/2006/relationships/settings" Target="settings.xml"/><Relationship Id="rId21" Type="http://schemas.openxmlformats.org/officeDocument/2006/relationships/hyperlink" Target="http://www.consultant.ru/"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https://urait.ru/bcode/456491" TargetMode="External"/><Relationship Id="rId33"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consultant.ru/" TargetMode="External"/><Relationship Id="rId29" Type="http://schemas.openxmlformats.org/officeDocument/2006/relationships/hyperlink" Target="https://www.garant.ru/products/ipo/prime/doc/745268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l.ru/article/200153/new_zaglavnaya-bukva-i-strochnaya" TargetMode="External"/><Relationship Id="rId24" Type="http://schemas.openxmlformats.org/officeDocument/2006/relationships/hyperlink" Target="https://urait.ru/bcode/467371" TargetMode="External"/><Relationship Id="rId32"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urait.ru/bcode/462503" TargetMode="External"/><Relationship Id="rId28" Type="http://schemas.openxmlformats.org/officeDocument/2006/relationships/hyperlink" Target="http://www.gks.ru/" TargetMode="External"/><Relationship Id="rId36" Type="http://schemas.openxmlformats.org/officeDocument/2006/relationships/theme" Target="theme/theme1.xml"/><Relationship Id="rId10" Type="http://schemas.openxmlformats.org/officeDocument/2006/relationships/hyperlink" Target="http://www.dslib.net/psixologia-vozrasta/psihologo-pedagogicheskie-uslovija-razvitija-mnemicheskoj-dejatelnosti-u-detej.html" TargetMode="External"/><Relationship Id="rId19" Type="http://schemas.openxmlformats.org/officeDocument/2006/relationships/hyperlink" Target="http://www.consultant.ru/" TargetMode="External"/><Relationship Id="rId31" Type="http://schemas.openxmlformats.org/officeDocument/2006/relationships/hyperlink" Target="http://relero.ru/contacts/map" TargetMode="External"/><Relationship Id="rId4" Type="http://schemas.openxmlformats.org/officeDocument/2006/relationships/webSettings" Target="webSettings.xml"/><Relationship Id="rId9" Type="http://schemas.openxmlformats.org/officeDocument/2006/relationships/hyperlink" Target="http://www.dslib.net/psixologia-vozrasta/psihologo-pedagogicheskie-faktory-formirovanija-nravstvennyh-ustanovok-doshkolnikov.html" TargetMode="External"/><Relationship Id="rId14" Type="http://schemas.openxmlformats.org/officeDocument/2006/relationships/image" Target="media/image5.png"/><Relationship Id="rId22" Type="http://schemas.openxmlformats.org/officeDocument/2006/relationships/hyperlink" Target="http://www.consultant.ru/" TargetMode="External"/><Relationship Id="rId27" Type="http://schemas.openxmlformats.org/officeDocument/2006/relationships/hyperlink" Target="http://www.pfrf.ru" TargetMode="External"/><Relationship Id="rId30" Type="http://schemas.openxmlformats.org/officeDocument/2006/relationships/hyperlink" Target="http://www.dslib.net/)." TargetMode="External"/><Relationship Id="rId35" Type="http://schemas.openxmlformats.org/officeDocument/2006/relationships/fontTable" Target="fontTable.xml"/><Relationship Id="rId8"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c:v>
                </c:pt>
              </c:strCache>
            </c:strRef>
          </c:tx>
          <c:invertIfNegative val="0"/>
          <c:dLbls>
            <c:spPr>
              <a:noFill/>
              <a:ln w="2541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Экспериментальная группа</c:v>
                </c:pt>
              </c:strCache>
            </c:strRef>
          </c:cat>
          <c:val>
            <c:numRef>
              <c:f>Лист1!$B$2</c:f>
              <c:numCache>
                <c:formatCode>0%</c:formatCode>
                <c:ptCount val="1"/>
                <c:pt idx="0">
                  <c:v>0.68750000000000011</c:v>
                </c:pt>
              </c:numCache>
            </c:numRef>
          </c:val>
          <c:extLst>
            <c:ext xmlns:c16="http://schemas.microsoft.com/office/drawing/2014/chart" uri="{C3380CC4-5D6E-409C-BE32-E72D297353CC}">
              <c16:uniqueId val="{00000000-D41E-4CC8-9D9E-AFD9ADBC583C}"/>
            </c:ext>
          </c:extLst>
        </c:ser>
        <c:ser>
          <c:idx val="1"/>
          <c:order val="1"/>
          <c:tx>
            <c:strRef>
              <c:f>Лист1!$C$1</c:f>
              <c:strCache>
                <c:ptCount val="1"/>
                <c:pt idx="0">
                  <c:v>средний</c:v>
                </c:pt>
              </c:strCache>
            </c:strRef>
          </c:tx>
          <c:invertIfNegative val="0"/>
          <c:dLbls>
            <c:spPr>
              <a:noFill/>
              <a:ln w="2541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Экспериментальная группа</c:v>
                </c:pt>
              </c:strCache>
            </c:strRef>
          </c:cat>
          <c:val>
            <c:numRef>
              <c:f>Лист1!$C$2</c:f>
              <c:numCache>
                <c:formatCode>0%</c:formatCode>
                <c:ptCount val="1"/>
                <c:pt idx="0">
                  <c:v>0.31000000000000016</c:v>
                </c:pt>
              </c:numCache>
            </c:numRef>
          </c:val>
          <c:extLst>
            <c:ext xmlns:c16="http://schemas.microsoft.com/office/drawing/2014/chart" uri="{C3380CC4-5D6E-409C-BE32-E72D297353CC}">
              <c16:uniqueId val="{00000001-D41E-4CC8-9D9E-AFD9ADBC583C}"/>
            </c:ext>
          </c:extLst>
        </c:ser>
        <c:ser>
          <c:idx val="2"/>
          <c:order val="2"/>
          <c:tx>
            <c:strRef>
              <c:f>Лист1!$D$1</c:f>
              <c:strCache>
                <c:ptCount val="1"/>
                <c:pt idx="0">
                  <c:v>низкий</c:v>
                </c:pt>
              </c:strCache>
            </c:strRef>
          </c:tx>
          <c:invertIfNegative val="0"/>
          <c:dLbls>
            <c:spPr>
              <a:noFill/>
              <a:ln w="2541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Экспериментальная группа</c:v>
                </c:pt>
              </c:strCache>
            </c:strRef>
          </c:cat>
          <c:val>
            <c:numRef>
              <c:f>Лист1!$D$2</c:f>
              <c:numCache>
                <c:formatCode>0%</c:formatCode>
                <c:ptCount val="1"/>
                <c:pt idx="0">
                  <c:v>0</c:v>
                </c:pt>
              </c:numCache>
            </c:numRef>
          </c:val>
          <c:extLst>
            <c:ext xmlns:c16="http://schemas.microsoft.com/office/drawing/2014/chart" uri="{C3380CC4-5D6E-409C-BE32-E72D297353CC}">
              <c16:uniqueId val="{00000002-D41E-4CC8-9D9E-AFD9ADBC583C}"/>
            </c:ext>
          </c:extLst>
        </c:ser>
        <c:dLbls>
          <c:showLegendKey val="0"/>
          <c:showVal val="0"/>
          <c:showCatName val="0"/>
          <c:showSerName val="0"/>
          <c:showPercent val="0"/>
          <c:showBubbleSize val="0"/>
        </c:dLbls>
        <c:gapWidth val="150"/>
        <c:shape val="cylinder"/>
        <c:axId val="205022336"/>
        <c:axId val="205023872"/>
        <c:axId val="0"/>
      </c:bar3DChart>
      <c:catAx>
        <c:axId val="205022336"/>
        <c:scaling>
          <c:orientation val="minMax"/>
        </c:scaling>
        <c:delete val="0"/>
        <c:axPos val="b"/>
        <c:numFmt formatCode="General" sourceLinked="1"/>
        <c:majorTickMark val="out"/>
        <c:minorTickMark val="none"/>
        <c:tickLblPos val="nextTo"/>
        <c:crossAx val="205023872"/>
        <c:crosses val="autoZero"/>
        <c:auto val="1"/>
        <c:lblAlgn val="ctr"/>
        <c:lblOffset val="100"/>
        <c:noMultiLvlLbl val="0"/>
      </c:catAx>
      <c:valAx>
        <c:axId val="205023872"/>
        <c:scaling>
          <c:orientation val="minMax"/>
        </c:scaling>
        <c:delete val="0"/>
        <c:axPos val="l"/>
        <c:majorGridlines/>
        <c:numFmt formatCode="0%" sourceLinked="1"/>
        <c:majorTickMark val="out"/>
        <c:minorTickMark val="none"/>
        <c:tickLblPos val="nextTo"/>
        <c:crossAx val="205022336"/>
        <c:crosses val="autoZero"/>
        <c:crossBetween val="between"/>
      </c:valAx>
      <c:spPr>
        <a:noFill/>
        <a:ln w="25417">
          <a:noFill/>
        </a:ln>
      </c:spPr>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Критерии оценивания задаваемых вопросов</c:v>
                </c:pt>
              </c:strCache>
            </c:strRef>
          </c:tx>
          <c:invertIfNegative val="0"/>
          <c:dLbls>
            <c:spPr>
              <a:noFill/>
              <a:ln w="2541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Разнотипность</c:v>
                </c:pt>
                <c:pt idx="1">
                  <c:v>Логичность</c:v>
                </c:pt>
                <c:pt idx="2">
                  <c:v>Количество</c:v>
                </c:pt>
                <c:pt idx="3">
                  <c:v>Разносторонность</c:v>
                </c:pt>
                <c:pt idx="4">
                  <c:v>Существенность</c:v>
                </c:pt>
              </c:strCache>
            </c:strRef>
          </c:cat>
          <c:val>
            <c:numRef>
              <c:f>Лист1!$B$2:$B$6</c:f>
              <c:numCache>
                <c:formatCode>0%</c:formatCode>
                <c:ptCount val="5"/>
                <c:pt idx="0">
                  <c:v>0.88</c:v>
                </c:pt>
                <c:pt idx="1">
                  <c:v>0.88</c:v>
                </c:pt>
                <c:pt idx="2">
                  <c:v>1</c:v>
                </c:pt>
                <c:pt idx="3">
                  <c:v>0.69000000000000028</c:v>
                </c:pt>
                <c:pt idx="4">
                  <c:v>1</c:v>
                </c:pt>
              </c:numCache>
            </c:numRef>
          </c:val>
          <c:extLst>
            <c:ext xmlns:c16="http://schemas.microsoft.com/office/drawing/2014/chart" uri="{C3380CC4-5D6E-409C-BE32-E72D297353CC}">
              <c16:uniqueId val="{00000000-3CB4-4D59-AF51-4D394D4C3F3F}"/>
            </c:ext>
          </c:extLst>
        </c:ser>
        <c:dLbls>
          <c:showLegendKey val="0"/>
          <c:showVal val="0"/>
          <c:showCatName val="0"/>
          <c:showSerName val="0"/>
          <c:showPercent val="0"/>
          <c:showBubbleSize val="0"/>
        </c:dLbls>
        <c:gapWidth val="150"/>
        <c:axId val="211377536"/>
        <c:axId val="211475072"/>
      </c:barChart>
      <c:catAx>
        <c:axId val="211377536"/>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11475072"/>
        <c:crosses val="autoZero"/>
        <c:auto val="1"/>
        <c:lblAlgn val="ctr"/>
        <c:lblOffset val="100"/>
        <c:noMultiLvlLbl val="0"/>
      </c:catAx>
      <c:valAx>
        <c:axId val="211475072"/>
        <c:scaling>
          <c:orientation val="minMax"/>
        </c:scaling>
        <c:delete val="0"/>
        <c:axPos val="l"/>
        <c:majorGridlines/>
        <c:numFmt formatCode="0%" sourceLinked="0"/>
        <c:majorTickMark val="out"/>
        <c:minorTickMark val="none"/>
        <c:tickLblPos val="nextTo"/>
        <c:crossAx val="21137753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1144</TotalTime>
  <Pages>34</Pages>
  <Words>14308</Words>
  <Characters>81559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ppsr-06</dc:creator>
  <cp:lastModifiedBy>Mark Bernstorf</cp:lastModifiedBy>
  <cp:revision>335</cp:revision>
  <cp:lastPrinted>2021-03-18T06:44:00Z</cp:lastPrinted>
  <dcterms:created xsi:type="dcterms:W3CDTF">2021-03-16T08:54:00Z</dcterms:created>
  <dcterms:modified xsi:type="dcterms:W3CDTF">2022-11-14T02:22:00Z</dcterms:modified>
</cp:coreProperties>
</file>